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C3" w:rsidRPr="00031931" w:rsidRDefault="00E458E0" w:rsidP="00673569">
      <w:pPr>
        <w:snapToGrid w:val="0"/>
        <w:spacing w:line="560" w:lineRule="exact"/>
        <w:rPr>
          <w:rFonts w:ascii="仿宋_GB2312" w:eastAsia="仿宋_GB2312" w:hAnsi="宋体"/>
          <w:szCs w:val="21"/>
        </w:rPr>
      </w:pPr>
      <w:r w:rsidRPr="00031931">
        <w:rPr>
          <w:rFonts w:ascii="仿宋_GB2312" w:eastAsia="仿宋_GB2312" w:hAnsi="宋体" w:hint="eastAsia"/>
          <w:szCs w:val="21"/>
        </w:rPr>
        <w:t xml:space="preserve">                                </w:t>
      </w:r>
      <w:r w:rsidR="00B141A9">
        <w:rPr>
          <w:rFonts w:ascii="仿宋_GB2312" w:eastAsia="仿宋_GB2312" w:hAnsi="宋体" w:hint="eastAsia"/>
          <w:szCs w:val="21"/>
        </w:rPr>
        <w:t xml:space="preserve">    </w:t>
      </w:r>
      <w:r w:rsidRPr="00031931">
        <w:rPr>
          <w:rFonts w:ascii="仿宋_GB2312" w:eastAsia="仿宋_GB2312" w:hAnsi="宋体" w:hint="eastAsia"/>
          <w:szCs w:val="21"/>
        </w:rPr>
        <w:t xml:space="preserve">    </w:t>
      </w:r>
      <w:r w:rsidR="007E2BC3" w:rsidRPr="00031931">
        <w:rPr>
          <w:rFonts w:ascii="仿宋_GB2312" w:eastAsia="仿宋_GB2312" w:hAnsi="宋体" w:hint="eastAsia"/>
          <w:szCs w:val="21"/>
        </w:rPr>
        <w:t>合同编号：</w:t>
      </w:r>
      <w:r w:rsidR="00E62AEA">
        <w:rPr>
          <w:rFonts w:ascii="仿宋_GB2312" w:eastAsia="仿宋_GB2312" w:hAnsi="宋体" w:hint="eastAsia"/>
          <w:szCs w:val="21"/>
        </w:rPr>
        <w:t xml:space="preserve"> </w:t>
      </w:r>
      <w:r w:rsidR="00233AD5" w:rsidRPr="00233AD5">
        <w:rPr>
          <w:rFonts w:ascii="仿宋_GB2312" w:eastAsia="仿宋_GB2312" w:hAnsi="宋体" w:hint="eastAsia"/>
          <w:szCs w:val="21"/>
        </w:rPr>
        <w:t>COAMC</w:t>
      </w:r>
      <w:proofErr w:type="gramStart"/>
      <w:r w:rsidR="00233AD5" w:rsidRPr="00233AD5">
        <w:rPr>
          <w:rFonts w:ascii="仿宋_GB2312" w:eastAsia="仿宋_GB2312" w:hAnsi="宋体" w:hint="eastAsia"/>
          <w:szCs w:val="21"/>
        </w:rPr>
        <w:t>深业二</w:t>
      </w:r>
      <w:proofErr w:type="gramEnd"/>
      <w:r w:rsidR="00233AD5" w:rsidRPr="00233AD5">
        <w:rPr>
          <w:rFonts w:ascii="仿宋_GB2312" w:eastAsia="仿宋_GB2312" w:hAnsi="宋体" w:hint="eastAsia"/>
          <w:szCs w:val="21"/>
        </w:rPr>
        <w:t>-2021-A-02-01</w:t>
      </w:r>
    </w:p>
    <w:p w:rsidR="007E2BC3" w:rsidRPr="00031931" w:rsidRDefault="007E2BC3" w:rsidP="00673569">
      <w:pPr>
        <w:snapToGrid w:val="0"/>
        <w:spacing w:line="560" w:lineRule="exact"/>
        <w:jc w:val="center"/>
        <w:rPr>
          <w:rFonts w:ascii="仿宋_GB2312" w:eastAsia="仿宋_GB2312" w:hAnsi="宋体"/>
          <w:b/>
          <w:bCs/>
          <w:sz w:val="36"/>
        </w:rPr>
      </w:pPr>
    </w:p>
    <w:p w:rsidR="007E2BC3" w:rsidRPr="00031931" w:rsidRDefault="007E2BC3" w:rsidP="00673569">
      <w:pPr>
        <w:snapToGrid w:val="0"/>
        <w:spacing w:line="560" w:lineRule="exact"/>
        <w:jc w:val="center"/>
        <w:rPr>
          <w:rFonts w:ascii="仿宋_GB2312" w:eastAsia="仿宋_GB2312" w:hAnsi="宋体"/>
          <w:b/>
          <w:bCs/>
          <w:sz w:val="36"/>
        </w:rPr>
      </w:pPr>
    </w:p>
    <w:p w:rsidR="007E2BC3" w:rsidRPr="00031931" w:rsidRDefault="007E2BC3" w:rsidP="00673569">
      <w:pPr>
        <w:snapToGrid w:val="0"/>
        <w:spacing w:line="560" w:lineRule="exact"/>
        <w:jc w:val="center"/>
        <w:rPr>
          <w:rFonts w:ascii="仿宋_GB2312" w:eastAsia="仿宋_GB2312" w:hAnsi="宋体"/>
          <w:b/>
          <w:bCs/>
          <w:sz w:val="36"/>
        </w:rPr>
      </w:pPr>
      <w:r w:rsidRPr="00031931">
        <w:rPr>
          <w:rFonts w:ascii="仿宋_GB2312" w:eastAsia="仿宋_GB2312" w:hAnsi="宋体" w:hint="eastAsia"/>
          <w:b/>
          <w:bCs/>
          <w:sz w:val="36"/>
        </w:rPr>
        <w:t>中国东方资产管理</w:t>
      </w:r>
      <w:r w:rsidR="0064201E">
        <w:rPr>
          <w:rFonts w:ascii="仿宋_GB2312" w:eastAsia="仿宋_GB2312" w:hAnsi="宋体" w:hint="eastAsia"/>
          <w:b/>
          <w:bCs/>
          <w:sz w:val="36"/>
        </w:rPr>
        <w:t>股份有限</w:t>
      </w:r>
      <w:r w:rsidRPr="00031931">
        <w:rPr>
          <w:rFonts w:ascii="仿宋_GB2312" w:eastAsia="仿宋_GB2312" w:hAnsi="宋体" w:hint="eastAsia"/>
          <w:b/>
          <w:bCs/>
          <w:sz w:val="36"/>
        </w:rPr>
        <w:t>公司</w:t>
      </w:r>
      <w:r w:rsidR="00A543A2" w:rsidRPr="00566180">
        <w:rPr>
          <w:rFonts w:ascii="仿宋_GB2312" w:eastAsia="仿宋_GB2312" w:hAnsi="宋体" w:hint="eastAsia"/>
          <w:b/>
          <w:bCs/>
          <w:sz w:val="36"/>
        </w:rPr>
        <w:t>深圳</w:t>
      </w:r>
      <w:r w:rsidR="0064201E" w:rsidRPr="00566180">
        <w:rPr>
          <w:rFonts w:ascii="仿宋_GB2312" w:eastAsia="仿宋_GB2312" w:hAnsi="宋体" w:hint="eastAsia"/>
          <w:b/>
          <w:bCs/>
          <w:sz w:val="36"/>
        </w:rPr>
        <w:t>市分公司</w:t>
      </w:r>
    </w:p>
    <w:p w:rsidR="007E2BC3" w:rsidRPr="00031931" w:rsidRDefault="007E2BC3" w:rsidP="00673569">
      <w:pPr>
        <w:snapToGrid w:val="0"/>
        <w:spacing w:line="560" w:lineRule="exact"/>
        <w:jc w:val="center"/>
        <w:rPr>
          <w:rFonts w:ascii="仿宋_GB2312" w:eastAsia="仿宋_GB2312" w:hAnsi="宋体"/>
          <w:b/>
          <w:bCs/>
          <w:sz w:val="36"/>
        </w:rPr>
      </w:pPr>
      <w:r w:rsidRPr="00031931">
        <w:rPr>
          <w:rFonts w:ascii="宋体" w:eastAsia="仿宋_GB2312" w:hAnsi="宋体" w:hint="eastAsia"/>
          <w:b/>
          <w:bCs/>
          <w:sz w:val="36"/>
        </w:rPr>
        <w:t> </w:t>
      </w:r>
    </w:p>
    <w:p w:rsidR="007D0158" w:rsidRDefault="007D0158" w:rsidP="00673569">
      <w:pPr>
        <w:snapToGrid w:val="0"/>
        <w:spacing w:line="560" w:lineRule="exact"/>
        <w:jc w:val="center"/>
        <w:rPr>
          <w:rFonts w:ascii="仿宋_GB2312" w:eastAsia="仿宋_GB2312" w:hAnsi="宋体"/>
          <w:b/>
          <w:bCs/>
          <w:sz w:val="36"/>
        </w:rPr>
      </w:pPr>
    </w:p>
    <w:p w:rsidR="007D0158" w:rsidRDefault="007D0158" w:rsidP="00673569">
      <w:pPr>
        <w:snapToGrid w:val="0"/>
        <w:spacing w:line="560" w:lineRule="exact"/>
        <w:jc w:val="center"/>
        <w:rPr>
          <w:rFonts w:ascii="仿宋_GB2312" w:eastAsia="仿宋_GB2312" w:hAnsi="宋体"/>
          <w:b/>
          <w:bCs/>
          <w:sz w:val="36"/>
        </w:rPr>
      </w:pPr>
    </w:p>
    <w:p w:rsidR="007D0158" w:rsidRDefault="007D0158" w:rsidP="00673569">
      <w:pPr>
        <w:snapToGrid w:val="0"/>
        <w:spacing w:line="560" w:lineRule="exact"/>
        <w:jc w:val="center"/>
        <w:rPr>
          <w:rFonts w:ascii="仿宋_GB2312" w:eastAsia="仿宋_GB2312" w:hAnsi="宋体"/>
          <w:b/>
          <w:bCs/>
          <w:sz w:val="36"/>
        </w:rPr>
      </w:pPr>
    </w:p>
    <w:p w:rsidR="007E2BC3" w:rsidRPr="00031931" w:rsidRDefault="007E2BC3" w:rsidP="00673569">
      <w:pPr>
        <w:snapToGrid w:val="0"/>
        <w:spacing w:line="560" w:lineRule="exact"/>
        <w:jc w:val="center"/>
        <w:rPr>
          <w:rFonts w:ascii="仿宋_GB2312" w:eastAsia="仿宋_GB2312" w:hAnsi="宋体"/>
          <w:b/>
          <w:bCs/>
          <w:sz w:val="36"/>
        </w:rPr>
      </w:pPr>
      <w:r w:rsidRPr="00031931">
        <w:rPr>
          <w:rFonts w:ascii="仿宋_GB2312" w:eastAsia="仿宋_GB2312" w:hAnsi="宋体" w:hint="eastAsia"/>
          <w:b/>
          <w:bCs/>
          <w:sz w:val="36"/>
        </w:rPr>
        <w:t>与</w:t>
      </w:r>
    </w:p>
    <w:p w:rsidR="007E2BC3" w:rsidRPr="00031931" w:rsidRDefault="007E2BC3" w:rsidP="00673569">
      <w:pPr>
        <w:snapToGrid w:val="0"/>
        <w:spacing w:line="560" w:lineRule="exact"/>
        <w:jc w:val="center"/>
        <w:rPr>
          <w:rFonts w:ascii="仿宋_GB2312" w:eastAsia="仿宋_GB2312" w:hAnsi="宋体"/>
          <w:b/>
          <w:bCs/>
          <w:sz w:val="32"/>
        </w:rPr>
      </w:pPr>
      <w:r w:rsidRPr="00031931">
        <w:rPr>
          <w:rFonts w:ascii="宋体" w:eastAsia="仿宋_GB2312" w:hAnsi="宋体" w:hint="eastAsia"/>
          <w:b/>
          <w:bCs/>
          <w:sz w:val="32"/>
        </w:rPr>
        <w:t> </w:t>
      </w:r>
    </w:p>
    <w:p w:rsidR="0064201E" w:rsidRDefault="0064201E" w:rsidP="00673569">
      <w:pPr>
        <w:snapToGrid w:val="0"/>
        <w:spacing w:line="560" w:lineRule="exact"/>
        <w:rPr>
          <w:rFonts w:ascii="仿宋_GB2312" w:eastAsia="仿宋_GB2312" w:hAnsi="宋体"/>
          <w:b/>
          <w:bCs/>
          <w:sz w:val="36"/>
        </w:rPr>
      </w:pPr>
    </w:p>
    <w:p w:rsidR="007D0158" w:rsidRDefault="007D0158" w:rsidP="00673569">
      <w:pPr>
        <w:snapToGrid w:val="0"/>
        <w:spacing w:line="560" w:lineRule="exact"/>
        <w:rPr>
          <w:rFonts w:ascii="仿宋_GB2312" w:eastAsia="仿宋_GB2312" w:hAnsi="宋体"/>
          <w:b/>
          <w:bCs/>
          <w:sz w:val="36"/>
        </w:rPr>
      </w:pPr>
    </w:p>
    <w:p w:rsidR="007D0158" w:rsidRPr="00E9784E" w:rsidRDefault="007D0158" w:rsidP="007D0158">
      <w:pPr>
        <w:snapToGrid w:val="0"/>
        <w:spacing w:line="560" w:lineRule="exact"/>
        <w:jc w:val="center"/>
        <w:rPr>
          <w:rFonts w:ascii="仿宋_GB2312" w:eastAsia="仿宋_GB2312" w:hAnsi="宋体"/>
          <w:b/>
          <w:bCs/>
          <w:sz w:val="36"/>
        </w:rPr>
      </w:pPr>
    </w:p>
    <w:p w:rsidR="007E2BC3" w:rsidRPr="00031931" w:rsidRDefault="007E2BC3" w:rsidP="007D0158">
      <w:pPr>
        <w:snapToGrid w:val="0"/>
        <w:spacing w:line="560" w:lineRule="exact"/>
        <w:rPr>
          <w:rFonts w:ascii="仿宋_GB2312" w:eastAsia="仿宋_GB2312" w:hAnsi="宋体"/>
          <w:b/>
          <w:bCs/>
          <w:spacing w:val="20"/>
          <w:sz w:val="32"/>
          <w:szCs w:val="32"/>
        </w:rPr>
      </w:pPr>
      <w:r w:rsidRPr="00031931">
        <w:rPr>
          <w:rFonts w:ascii="宋体" w:eastAsia="仿宋_GB2312" w:hAnsi="宋体" w:hint="eastAsia"/>
          <w:sz w:val="24"/>
        </w:rPr>
        <w:t> </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r w:rsidRPr="00031931">
        <w:rPr>
          <w:rFonts w:ascii="宋体" w:eastAsia="仿宋_GB2312" w:hAnsi="宋体" w:hint="eastAsia"/>
          <w:b/>
          <w:bCs/>
          <w:spacing w:val="20"/>
          <w:sz w:val="32"/>
          <w:szCs w:val="32"/>
        </w:rPr>
        <w:t> </w:t>
      </w:r>
    </w:p>
    <w:p w:rsidR="007E2BC3" w:rsidRPr="00031931" w:rsidRDefault="007E2BC3" w:rsidP="00673569">
      <w:pPr>
        <w:snapToGrid w:val="0"/>
        <w:spacing w:line="560" w:lineRule="exact"/>
        <w:jc w:val="center"/>
        <w:rPr>
          <w:rFonts w:ascii="仿宋_GB2312" w:eastAsia="仿宋_GB2312" w:hAnsi="宋体"/>
          <w:b/>
          <w:bCs/>
          <w:spacing w:val="20"/>
          <w:sz w:val="52"/>
          <w:szCs w:val="32"/>
        </w:rPr>
      </w:pPr>
      <w:r w:rsidRPr="00031931">
        <w:rPr>
          <w:rFonts w:ascii="宋体" w:eastAsia="仿宋_GB2312" w:hAnsi="宋体" w:hint="eastAsia"/>
          <w:b/>
          <w:bCs/>
          <w:spacing w:val="20"/>
          <w:sz w:val="52"/>
          <w:szCs w:val="32"/>
        </w:rPr>
        <w:t> </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r w:rsidRPr="00031931">
        <w:rPr>
          <w:rFonts w:ascii="宋体" w:eastAsia="仿宋_GB2312" w:hAnsi="宋体" w:hint="eastAsia"/>
          <w:b/>
          <w:bCs/>
          <w:spacing w:val="20"/>
          <w:sz w:val="32"/>
          <w:szCs w:val="32"/>
        </w:rPr>
        <w:t> </w:t>
      </w:r>
    </w:p>
    <w:p w:rsidR="007E2BC3" w:rsidRPr="00031931" w:rsidRDefault="00E01934" w:rsidP="00673569">
      <w:pPr>
        <w:snapToGrid w:val="0"/>
        <w:spacing w:line="560" w:lineRule="exact"/>
        <w:jc w:val="center"/>
        <w:rPr>
          <w:rFonts w:ascii="仿宋_GB2312" w:eastAsia="仿宋_GB2312" w:hAnsi="宋体"/>
          <w:b/>
          <w:bCs/>
          <w:spacing w:val="20"/>
          <w:sz w:val="36"/>
          <w:szCs w:val="32"/>
        </w:rPr>
      </w:pPr>
      <w:r w:rsidRPr="00926E04">
        <w:rPr>
          <w:rFonts w:ascii="仿宋_GB2312" w:eastAsia="仿宋_GB2312" w:hAnsi="宋体" w:hint="eastAsia"/>
          <w:b/>
          <w:bCs/>
          <w:spacing w:val="20"/>
          <w:sz w:val="36"/>
          <w:szCs w:val="32"/>
        </w:rPr>
        <w:t>以物抵债资产</w:t>
      </w:r>
      <w:r w:rsidR="00E9784E">
        <w:rPr>
          <w:rFonts w:ascii="仿宋_GB2312" w:eastAsia="仿宋_GB2312" w:hAnsi="宋体" w:hint="eastAsia"/>
          <w:b/>
          <w:bCs/>
          <w:spacing w:val="20"/>
          <w:sz w:val="36"/>
          <w:szCs w:val="32"/>
        </w:rPr>
        <w:t>权益</w:t>
      </w:r>
      <w:r w:rsidRPr="00031931">
        <w:rPr>
          <w:rFonts w:ascii="仿宋_GB2312" w:eastAsia="仿宋_GB2312" w:hAnsi="宋体" w:hint="eastAsia"/>
          <w:b/>
          <w:bCs/>
          <w:spacing w:val="20"/>
          <w:sz w:val="36"/>
          <w:szCs w:val="32"/>
        </w:rPr>
        <w:t>转</w:t>
      </w:r>
      <w:r w:rsidR="007E2BC3" w:rsidRPr="00031931">
        <w:rPr>
          <w:rFonts w:ascii="仿宋_GB2312" w:eastAsia="仿宋_GB2312" w:hAnsi="宋体" w:hint="eastAsia"/>
          <w:b/>
          <w:bCs/>
          <w:spacing w:val="20"/>
          <w:sz w:val="36"/>
          <w:szCs w:val="32"/>
        </w:rPr>
        <w:t>让协议</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r w:rsidRPr="00031931">
        <w:rPr>
          <w:rFonts w:ascii="宋体" w:eastAsia="仿宋_GB2312" w:hAnsi="宋体" w:hint="eastAsia"/>
          <w:b/>
          <w:bCs/>
          <w:spacing w:val="20"/>
          <w:sz w:val="32"/>
          <w:szCs w:val="32"/>
        </w:rPr>
        <w:t> </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r w:rsidRPr="00031931">
        <w:rPr>
          <w:rFonts w:ascii="宋体" w:eastAsia="仿宋_GB2312" w:hAnsi="宋体" w:hint="eastAsia"/>
          <w:b/>
          <w:bCs/>
          <w:spacing w:val="20"/>
          <w:sz w:val="32"/>
          <w:szCs w:val="32"/>
        </w:rPr>
        <w:t> </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r w:rsidRPr="00031931">
        <w:rPr>
          <w:rFonts w:ascii="宋体" w:eastAsia="仿宋_GB2312" w:hAnsi="宋体" w:hint="eastAsia"/>
          <w:b/>
          <w:bCs/>
          <w:spacing w:val="20"/>
          <w:sz w:val="32"/>
          <w:szCs w:val="32"/>
        </w:rPr>
        <w:t> </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r w:rsidRPr="00031931">
        <w:rPr>
          <w:rFonts w:ascii="宋体" w:eastAsia="仿宋_GB2312" w:hAnsi="宋体" w:hint="eastAsia"/>
          <w:b/>
          <w:bCs/>
          <w:spacing w:val="20"/>
          <w:sz w:val="32"/>
          <w:szCs w:val="32"/>
        </w:rPr>
        <w:t> </w:t>
      </w:r>
    </w:p>
    <w:p w:rsidR="007E2BC3" w:rsidRPr="00031931" w:rsidRDefault="007E2BC3" w:rsidP="00673569">
      <w:pPr>
        <w:snapToGrid w:val="0"/>
        <w:spacing w:line="560" w:lineRule="exact"/>
        <w:jc w:val="center"/>
        <w:rPr>
          <w:rFonts w:ascii="仿宋_GB2312" w:eastAsia="仿宋_GB2312" w:hAnsi="宋体"/>
          <w:b/>
          <w:bCs/>
          <w:spacing w:val="20"/>
          <w:sz w:val="32"/>
          <w:szCs w:val="32"/>
        </w:rPr>
      </w:pPr>
    </w:p>
    <w:p w:rsidR="0012535B" w:rsidRPr="009D23F3" w:rsidRDefault="007E2BC3" w:rsidP="00371F80">
      <w:pPr>
        <w:snapToGrid w:val="0"/>
        <w:spacing w:line="560" w:lineRule="exact"/>
        <w:ind w:firstLine="480"/>
        <w:jc w:val="center"/>
        <w:rPr>
          <w:rFonts w:ascii="宋体" w:eastAsia="仿宋_GB2312" w:hAnsi="宋体"/>
          <w:sz w:val="24"/>
        </w:rPr>
      </w:pPr>
      <w:r w:rsidRPr="00031931">
        <w:rPr>
          <w:rFonts w:ascii="仿宋_GB2312" w:eastAsia="仿宋_GB2312" w:hAnsi="宋体" w:hint="eastAsia"/>
          <w:sz w:val="24"/>
        </w:rPr>
        <w:t>日期：</w:t>
      </w:r>
      <w:r w:rsidRPr="00031931">
        <w:rPr>
          <w:rFonts w:ascii="仿宋_GB2312" w:eastAsia="仿宋_GB2312" w:hAnsi="宋体" w:hint="eastAsia"/>
          <w:sz w:val="24"/>
          <w:u w:val="single"/>
        </w:rPr>
        <w:t xml:space="preserve"> </w:t>
      </w:r>
      <w:r w:rsidR="00A543A2">
        <w:rPr>
          <w:rFonts w:ascii="仿宋_GB2312" w:eastAsia="仿宋_GB2312" w:hAnsi="宋体" w:hint="eastAsia"/>
          <w:sz w:val="24"/>
          <w:u w:val="single"/>
        </w:rPr>
        <w:t>20</w:t>
      </w:r>
      <w:r w:rsidR="000847C3">
        <w:rPr>
          <w:rFonts w:ascii="仿宋_GB2312" w:eastAsia="仿宋_GB2312" w:hAnsi="宋体" w:hint="eastAsia"/>
          <w:sz w:val="24"/>
          <w:u w:val="single"/>
        </w:rPr>
        <w:t>21</w:t>
      </w:r>
      <w:r w:rsidRPr="00031931">
        <w:rPr>
          <w:rFonts w:ascii="仿宋_GB2312" w:eastAsia="仿宋_GB2312" w:hAnsi="宋体" w:hint="eastAsia"/>
          <w:sz w:val="24"/>
          <w:u w:val="single"/>
        </w:rPr>
        <w:t xml:space="preserve"> </w:t>
      </w:r>
      <w:r w:rsidRPr="00031931">
        <w:rPr>
          <w:rFonts w:ascii="仿宋_GB2312" w:eastAsia="仿宋_GB2312" w:hAnsi="宋体" w:hint="eastAsia"/>
          <w:b/>
          <w:bCs/>
          <w:sz w:val="24"/>
        </w:rPr>
        <w:t>年</w:t>
      </w:r>
      <w:r w:rsidRPr="00031931">
        <w:rPr>
          <w:rFonts w:ascii="仿宋_GB2312" w:eastAsia="仿宋_GB2312" w:hAnsi="宋体" w:hint="eastAsia"/>
          <w:b/>
          <w:bCs/>
          <w:sz w:val="24"/>
          <w:u w:val="single"/>
        </w:rPr>
        <w:t xml:space="preserve"> </w:t>
      </w:r>
      <w:r w:rsidR="000847C3">
        <w:rPr>
          <w:rFonts w:ascii="仿宋_GB2312" w:eastAsia="仿宋_GB2312" w:hAnsi="宋体" w:hint="eastAsia"/>
          <w:bCs/>
          <w:sz w:val="24"/>
          <w:u w:val="single"/>
        </w:rPr>
        <w:t>12</w:t>
      </w:r>
      <w:r w:rsidRPr="00031931">
        <w:rPr>
          <w:rFonts w:ascii="仿宋_GB2312" w:eastAsia="仿宋_GB2312" w:hAnsi="宋体" w:hint="eastAsia"/>
          <w:b/>
          <w:bCs/>
          <w:sz w:val="24"/>
          <w:u w:val="single"/>
        </w:rPr>
        <w:t xml:space="preserve"> </w:t>
      </w:r>
      <w:r w:rsidRPr="00031931">
        <w:rPr>
          <w:rFonts w:ascii="仿宋_GB2312" w:eastAsia="仿宋_GB2312" w:hAnsi="宋体" w:hint="eastAsia"/>
          <w:b/>
          <w:bCs/>
          <w:sz w:val="24"/>
        </w:rPr>
        <w:t>月</w:t>
      </w:r>
      <w:r w:rsidRPr="00031931">
        <w:rPr>
          <w:rFonts w:ascii="仿宋_GB2312" w:eastAsia="仿宋_GB2312" w:hAnsi="宋体" w:hint="eastAsia"/>
          <w:b/>
          <w:bCs/>
          <w:sz w:val="24"/>
          <w:u w:val="single"/>
        </w:rPr>
        <w:t xml:space="preserve">  </w:t>
      </w:r>
      <w:r w:rsidRPr="00031931">
        <w:rPr>
          <w:rFonts w:ascii="仿宋_GB2312" w:eastAsia="仿宋_GB2312" w:hAnsi="宋体" w:hint="eastAsia"/>
          <w:b/>
          <w:bCs/>
          <w:sz w:val="24"/>
        </w:rPr>
        <w:t>日</w:t>
      </w:r>
    </w:p>
    <w:p w:rsidR="007E2BC3" w:rsidRPr="007554E4" w:rsidRDefault="007E2BC3" w:rsidP="00673569">
      <w:pPr>
        <w:snapToGrid w:val="0"/>
        <w:spacing w:beforeLines="50" w:before="156" w:line="560" w:lineRule="exact"/>
        <w:rPr>
          <w:rFonts w:ascii="仿宋_GB2312" w:eastAsia="仿宋_GB2312" w:hAnsi="宋体"/>
          <w:sz w:val="24"/>
        </w:rPr>
      </w:pPr>
      <w:r w:rsidRPr="007554E4">
        <w:rPr>
          <w:rFonts w:ascii="宋体" w:eastAsia="仿宋_GB2312" w:hAnsi="宋体" w:hint="eastAsia"/>
          <w:szCs w:val="21"/>
        </w:rPr>
        <w:lastRenderedPageBreak/>
        <w:t> </w:t>
      </w:r>
      <w:r w:rsidRPr="007554E4">
        <w:rPr>
          <w:rFonts w:ascii="仿宋_GB2312" w:eastAsia="仿宋_GB2312" w:hAnsi="宋体" w:hint="eastAsia"/>
          <w:sz w:val="24"/>
        </w:rPr>
        <w:t>本协议由下列各方于</w:t>
      </w:r>
      <w:r w:rsidRPr="007554E4">
        <w:rPr>
          <w:rFonts w:ascii="仿宋_GB2312" w:eastAsia="仿宋_GB2312" w:hAnsi="宋体" w:hint="eastAsia"/>
          <w:sz w:val="24"/>
          <w:u w:val="single"/>
        </w:rPr>
        <w:t xml:space="preserve"> </w:t>
      </w:r>
      <w:r w:rsidR="00566180">
        <w:rPr>
          <w:rFonts w:ascii="仿宋_GB2312" w:eastAsia="仿宋_GB2312" w:hAnsi="宋体" w:hint="eastAsia"/>
          <w:sz w:val="24"/>
          <w:u w:val="single"/>
        </w:rPr>
        <w:t>20</w:t>
      </w:r>
      <w:r w:rsidR="000847C3">
        <w:rPr>
          <w:rFonts w:ascii="仿宋_GB2312" w:eastAsia="仿宋_GB2312" w:hAnsi="宋体" w:hint="eastAsia"/>
          <w:sz w:val="24"/>
          <w:u w:val="single"/>
        </w:rPr>
        <w:t>21</w:t>
      </w:r>
      <w:r w:rsidR="0064201E" w:rsidRPr="007554E4">
        <w:rPr>
          <w:rFonts w:ascii="仿宋_GB2312" w:eastAsia="仿宋_GB2312" w:hAnsi="宋体" w:hint="eastAsia"/>
          <w:sz w:val="24"/>
          <w:u w:val="single"/>
        </w:rPr>
        <w:t xml:space="preserve"> </w:t>
      </w:r>
      <w:r w:rsidRPr="007554E4">
        <w:rPr>
          <w:rFonts w:ascii="仿宋_GB2312" w:eastAsia="仿宋_GB2312" w:hAnsi="宋体" w:hint="eastAsia"/>
          <w:sz w:val="24"/>
        </w:rPr>
        <w:t>年</w:t>
      </w:r>
      <w:r w:rsidR="000847C3">
        <w:rPr>
          <w:rFonts w:ascii="仿宋_GB2312" w:eastAsia="仿宋_GB2312" w:hAnsi="宋体" w:hint="eastAsia"/>
          <w:sz w:val="24"/>
          <w:u w:val="single"/>
        </w:rPr>
        <w:t xml:space="preserve">   </w:t>
      </w:r>
      <w:r w:rsidR="00281A35" w:rsidRPr="00281A35">
        <w:rPr>
          <w:rFonts w:ascii="仿宋_GB2312" w:eastAsia="仿宋_GB2312" w:hAnsi="宋体" w:hint="eastAsia"/>
          <w:sz w:val="24"/>
          <w:u w:val="single"/>
        </w:rPr>
        <w:t>月  日</w:t>
      </w:r>
      <w:r w:rsidRPr="007554E4">
        <w:rPr>
          <w:rFonts w:ascii="仿宋_GB2312" w:eastAsia="仿宋_GB2312" w:hAnsi="宋体" w:hint="eastAsia"/>
          <w:sz w:val="24"/>
        </w:rPr>
        <w:t>在</w:t>
      </w:r>
      <w:r w:rsidR="006901E4" w:rsidRPr="007554E4">
        <w:rPr>
          <w:rFonts w:ascii="仿宋_GB2312" w:eastAsia="仿宋_GB2312" w:hAnsi="宋体" w:hint="eastAsia"/>
          <w:sz w:val="24"/>
          <w:u w:val="single"/>
        </w:rPr>
        <w:t xml:space="preserve"> </w:t>
      </w:r>
      <w:r w:rsidR="00A543A2">
        <w:rPr>
          <w:rFonts w:ascii="仿宋_GB2312" w:eastAsia="仿宋_GB2312" w:hAnsi="宋体" w:hint="eastAsia"/>
          <w:sz w:val="24"/>
          <w:u w:val="single"/>
        </w:rPr>
        <w:t>深圳</w:t>
      </w:r>
      <w:r w:rsidR="00381972">
        <w:rPr>
          <w:rFonts w:ascii="仿宋_GB2312" w:eastAsia="仿宋_GB2312" w:hAnsi="宋体" w:hint="eastAsia"/>
          <w:sz w:val="24"/>
          <w:u w:val="single"/>
        </w:rPr>
        <w:t>市</w:t>
      </w:r>
      <w:r w:rsidR="007D0158">
        <w:rPr>
          <w:rFonts w:ascii="仿宋_GB2312" w:eastAsia="仿宋_GB2312" w:hAnsi="宋体" w:hint="eastAsia"/>
          <w:sz w:val="24"/>
          <w:u w:val="single"/>
        </w:rPr>
        <w:t>罗湖区</w:t>
      </w:r>
      <w:r w:rsidR="000E136A" w:rsidRPr="007554E4">
        <w:rPr>
          <w:rFonts w:ascii="仿宋_GB2312" w:eastAsia="仿宋_GB2312" w:hAnsi="宋体" w:hint="eastAsia"/>
          <w:sz w:val="24"/>
        </w:rPr>
        <w:t>共同</w:t>
      </w:r>
      <w:r w:rsidRPr="007554E4">
        <w:rPr>
          <w:rFonts w:ascii="仿宋_GB2312" w:eastAsia="仿宋_GB2312" w:hAnsi="宋体" w:hint="eastAsia"/>
          <w:sz w:val="24"/>
        </w:rPr>
        <w:t>签署。</w:t>
      </w:r>
    </w:p>
    <w:p w:rsidR="007E2BC3" w:rsidRPr="007554E4" w:rsidRDefault="007E2BC3" w:rsidP="00673569">
      <w:pPr>
        <w:snapToGrid w:val="0"/>
        <w:spacing w:beforeLines="50" w:before="156" w:line="560" w:lineRule="exact"/>
        <w:rPr>
          <w:rFonts w:ascii="仿宋_GB2312" w:eastAsia="仿宋_GB2312" w:hAnsi="宋体"/>
          <w:b/>
          <w:bCs/>
          <w:sz w:val="24"/>
        </w:rPr>
      </w:pPr>
      <w:r w:rsidRPr="007554E4">
        <w:rPr>
          <w:rFonts w:ascii="宋体" w:eastAsia="仿宋_GB2312" w:hAnsi="宋体" w:hint="eastAsia"/>
          <w:b/>
          <w:bCs/>
          <w:sz w:val="24"/>
        </w:rPr>
        <w:t> </w:t>
      </w:r>
    </w:p>
    <w:p w:rsidR="007E2BC3" w:rsidRPr="007554E4" w:rsidRDefault="007E2BC3" w:rsidP="00673569">
      <w:pPr>
        <w:snapToGrid w:val="0"/>
        <w:spacing w:beforeLines="50" w:before="156" w:line="560" w:lineRule="exact"/>
        <w:rPr>
          <w:rFonts w:ascii="仿宋_GB2312" w:eastAsia="仿宋_GB2312" w:hAnsi="宋体"/>
          <w:b/>
          <w:bCs/>
          <w:sz w:val="24"/>
          <w:u w:val="single"/>
        </w:rPr>
      </w:pPr>
      <w:r w:rsidRPr="007554E4">
        <w:rPr>
          <w:rFonts w:ascii="仿宋_GB2312" w:eastAsia="仿宋_GB2312" w:hAnsi="宋体" w:hint="eastAsia"/>
          <w:b/>
          <w:bCs/>
          <w:sz w:val="24"/>
        </w:rPr>
        <w:t>甲方：中国东方资产管理</w:t>
      </w:r>
      <w:r w:rsidR="0064201E">
        <w:rPr>
          <w:rFonts w:ascii="仿宋_GB2312" w:eastAsia="仿宋_GB2312" w:hAnsi="宋体" w:hint="eastAsia"/>
          <w:b/>
          <w:bCs/>
          <w:sz w:val="24"/>
        </w:rPr>
        <w:t>股份有限</w:t>
      </w:r>
      <w:r w:rsidRPr="007554E4">
        <w:rPr>
          <w:rFonts w:ascii="仿宋_GB2312" w:eastAsia="仿宋_GB2312" w:hAnsi="宋体" w:hint="eastAsia"/>
          <w:b/>
          <w:bCs/>
          <w:sz w:val="24"/>
        </w:rPr>
        <w:t>公司</w:t>
      </w:r>
      <w:r w:rsidRPr="007554E4">
        <w:rPr>
          <w:rFonts w:ascii="仿宋_GB2312" w:eastAsia="仿宋_GB2312" w:hAnsi="宋体" w:hint="eastAsia"/>
          <w:b/>
          <w:bCs/>
          <w:sz w:val="24"/>
          <w:u w:val="single"/>
        </w:rPr>
        <w:t xml:space="preserve"> </w:t>
      </w:r>
      <w:r w:rsidR="00A543A2">
        <w:rPr>
          <w:rFonts w:ascii="仿宋_GB2312" w:eastAsia="仿宋_GB2312" w:hAnsi="宋体" w:hint="eastAsia"/>
          <w:b/>
          <w:bCs/>
          <w:sz w:val="24"/>
          <w:u w:val="single"/>
        </w:rPr>
        <w:t>深圳</w:t>
      </w:r>
      <w:r w:rsidR="0064201E">
        <w:rPr>
          <w:rFonts w:ascii="仿宋_GB2312" w:eastAsia="仿宋_GB2312" w:hAnsi="宋体" w:hint="eastAsia"/>
          <w:b/>
          <w:bCs/>
          <w:sz w:val="24"/>
          <w:u w:val="single"/>
        </w:rPr>
        <w:t>市</w:t>
      </w:r>
      <w:r w:rsidR="0064201E">
        <w:rPr>
          <w:rFonts w:ascii="仿宋_GB2312" w:eastAsia="仿宋_GB2312" w:hAnsi="宋体" w:hint="eastAsia"/>
          <w:b/>
          <w:bCs/>
          <w:sz w:val="24"/>
        </w:rPr>
        <w:t>分公司</w:t>
      </w:r>
      <w:r w:rsidRPr="007554E4">
        <w:rPr>
          <w:rFonts w:ascii="仿宋_GB2312" w:eastAsia="仿宋_GB2312" w:hAnsi="宋体" w:hint="eastAsia"/>
          <w:b/>
          <w:bCs/>
          <w:sz w:val="24"/>
        </w:rPr>
        <w:t>（转让方）</w:t>
      </w:r>
    </w:p>
    <w:p w:rsidR="00A543A2" w:rsidRPr="007554E4" w:rsidRDefault="00A543A2" w:rsidP="00A543A2">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 xml:space="preserve">负责人： </w:t>
      </w:r>
      <w:proofErr w:type="gramStart"/>
      <w:r w:rsidR="006A0CA0">
        <w:rPr>
          <w:rFonts w:ascii="仿宋_GB2312" w:eastAsia="仿宋_GB2312" w:hAnsi="宋体" w:hint="eastAsia"/>
          <w:b/>
          <w:bCs/>
          <w:sz w:val="24"/>
        </w:rPr>
        <w:t>杨智刚</w:t>
      </w:r>
      <w:proofErr w:type="gramEnd"/>
      <w:r w:rsidRPr="007554E4">
        <w:rPr>
          <w:rFonts w:ascii="仿宋_GB2312" w:eastAsia="仿宋_GB2312" w:hAnsi="宋体" w:hint="eastAsia"/>
          <w:b/>
          <w:bCs/>
          <w:sz w:val="24"/>
        </w:rPr>
        <w:t xml:space="preserve">   </w:t>
      </w:r>
    </w:p>
    <w:p w:rsidR="00A543A2" w:rsidRPr="007554E4" w:rsidRDefault="00A543A2" w:rsidP="00A543A2">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注册地址：</w:t>
      </w:r>
      <w:r w:rsidRPr="004D4C9A">
        <w:rPr>
          <w:rFonts w:ascii="仿宋_GB2312" w:eastAsia="仿宋_GB2312" w:hAnsi="宋体" w:hint="eastAsia"/>
          <w:b/>
          <w:bCs/>
          <w:sz w:val="24"/>
        </w:rPr>
        <w:t>深圳市建设路2016号南方证券大厦A、B座18楼</w:t>
      </w:r>
      <w:r w:rsidRPr="007554E4">
        <w:rPr>
          <w:rFonts w:ascii="仿宋_GB2312" w:eastAsia="仿宋_GB2312" w:hAnsi="宋体" w:hint="eastAsia"/>
          <w:b/>
          <w:bCs/>
          <w:sz w:val="24"/>
        </w:rPr>
        <w:t xml:space="preserve">   </w:t>
      </w:r>
    </w:p>
    <w:p w:rsidR="00A543A2" w:rsidRPr="007554E4" w:rsidRDefault="00A543A2" w:rsidP="00A543A2">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邮编：</w:t>
      </w:r>
      <w:r w:rsidRPr="007554E4">
        <w:rPr>
          <w:rFonts w:ascii="仿宋_GB2312" w:eastAsia="仿宋_GB2312" w:hAnsi="宋体" w:hint="eastAsia"/>
          <w:b/>
          <w:bCs/>
          <w:sz w:val="24"/>
        </w:rPr>
        <w:tab/>
      </w:r>
      <w:r w:rsidR="00281A35">
        <w:rPr>
          <w:rFonts w:ascii="仿宋_GB2312" w:eastAsia="仿宋_GB2312" w:hAnsi="宋体" w:hint="eastAsia"/>
          <w:b/>
          <w:bCs/>
          <w:sz w:val="24"/>
        </w:rPr>
        <w:t xml:space="preserve">  </w:t>
      </w:r>
      <w:r>
        <w:rPr>
          <w:rFonts w:ascii="仿宋_GB2312" w:eastAsia="仿宋_GB2312" w:hAnsi="宋体" w:hint="eastAsia"/>
          <w:b/>
          <w:bCs/>
          <w:sz w:val="24"/>
        </w:rPr>
        <w:t>518001</w:t>
      </w:r>
      <w:r w:rsidRPr="007554E4">
        <w:rPr>
          <w:rFonts w:ascii="仿宋_GB2312" w:eastAsia="仿宋_GB2312" w:hAnsi="宋体" w:hint="eastAsia"/>
          <w:b/>
          <w:bCs/>
          <w:sz w:val="24"/>
        </w:rPr>
        <w:tab/>
      </w:r>
    </w:p>
    <w:p w:rsidR="00A543A2" w:rsidRPr="007554E4" w:rsidRDefault="00A543A2" w:rsidP="00A543A2">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联系电话：</w:t>
      </w:r>
      <w:r w:rsidR="003C6046">
        <w:rPr>
          <w:rFonts w:ascii="仿宋_GB2312" w:eastAsia="仿宋_GB2312" w:hAnsi="宋体" w:hint="eastAsia"/>
          <w:b/>
          <w:bCs/>
          <w:sz w:val="24"/>
        </w:rPr>
        <w:t>0755-</w:t>
      </w:r>
      <w:r>
        <w:rPr>
          <w:rFonts w:ascii="仿宋_GB2312" w:eastAsia="仿宋_GB2312" w:hAnsi="宋体" w:hint="eastAsia"/>
          <w:b/>
          <w:bCs/>
          <w:sz w:val="24"/>
        </w:rPr>
        <w:t>822155</w:t>
      </w:r>
      <w:r w:rsidR="00176927">
        <w:rPr>
          <w:rFonts w:ascii="仿宋_GB2312" w:eastAsia="仿宋_GB2312" w:hAnsi="宋体" w:hint="eastAsia"/>
          <w:b/>
          <w:bCs/>
          <w:sz w:val="24"/>
        </w:rPr>
        <w:t>58</w:t>
      </w:r>
    </w:p>
    <w:p w:rsidR="00A543A2" w:rsidRPr="007554E4" w:rsidRDefault="00A543A2" w:rsidP="00A543A2">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 xml:space="preserve">传真： </w:t>
      </w:r>
      <w:r w:rsidR="003C6046">
        <w:rPr>
          <w:rFonts w:ascii="仿宋_GB2312" w:eastAsia="仿宋_GB2312" w:hAnsi="宋体" w:hint="eastAsia"/>
          <w:b/>
          <w:bCs/>
          <w:sz w:val="24"/>
        </w:rPr>
        <w:t xml:space="preserve">   0755-</w:t>
      </w:r>
      <w:r>
        <w:rPr>
          <w:rFonts w:ascii="仿宋_GB2312" w:eastAsia="仿宋_GB2312" w:hAnsi="宋体" w:hint="eastAsia"/>
          <w:b/>
          <w:bCs/>
          <w:sz w:val="24"/>
        </w:rPr>
        <w:t>822155</w:t>
      </w:r>
      <w:r w:rsidR="00281A35">
        <w:rPr>
          <w:rFonts w:ascii="仿宋_GB2312" w:eastAsia="仿宋_GB2312" w:hAnsi="宋体" w:hint="eastAsia"/>
          <w:b/>
          <w:bCs/>
          <w:sz w:val="24"/>
        </w:rPr>
        <w:t>82</w:t>
      </w:r>
      <w:r w:rsidRPr="007554E4">
        <w:rPr>
          <w:rFonts w:ascii="仿宋_GB2312" w:eastAsia="仿宋_GB2312" w:hAnsi="宋体" w:hint="eastAsia"/>
          <w:b/>
          <w:bCs/>
          <w:sz w:val="24"/>
        </w:rPr>
        <w:t xml:space="preserve">     </w:t>
      </w:r>
    </w:p>
    <w:p w:rsidR="007E2BC3" w:rsidRPr="007554E4" w:rsidRDefault="007E2BC3" w:rsidP="00673569">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 xml:space="preserve">   </w:t>
      </w:r>
      <w:r w:rsidRPr="007554E4">
        <w:rPr>
          <w:rFonts w:ascii="宋体" w:eastAsia="仿宋_GB2312" w:hAnsi="宋体" w:hint="eastAsia"/>
          <w:b/>
          <w:bCs/>
          <w:sz w:val="24"/>
        </w:rPr>
        <w:t> </w:t>
      </w:r>
    </w:p>
    <w:p w:rsidR="006A0CA0" w:rsidRDefault="007E2BC3" w:rsidP="00353947">
      <w:pPr>
        <w:snapToGrid w:val="0"/>
        <w:spacing w:beforeLines="50" w:before="156" w:line="560" w:lineRule="exact"/>
        <w:rPr>
          <w:rFonts w:ascii="仿宋_GB2312" w:eastAsia="仿宋_GB2312" w:hAnsi="宋体"/>
          <w:b/>
          <w:bCs/>
          <w:sz w:val="24"/>
        </w:rPr>
      </w:pPr>
      <w:r w:rsidRPr="007554E4">
        <w:rPr>
          <w:rFonts w:ascii="仿宋_GB2312" w:eastAsia="仿宋_GB2312" w:hAnsi="宋体" w:hint="eastAsia"/>
          <w:b/>
          <w:bCs/>
          <w:sz w:val="24"/>
        </w:rPr>
        <w:t>乙方：</w:t>
      </w:r>
      <w:r w:rsidR="00566180">
        <w:rPr>
          <w:rFonts w:ascii="仿宋_GB2312" w:eastAsia="仿宋_GB2312" w:hAnsi="宋体" w:hint="eastAsia"/>
          <w:b/>
          <w:bCs/>
          <w:sz w:val="24"/>
        </w:rPr>
        <w:t xml:space="preserve"> </w:t>
      </w:r>
    </w:p>
    <w:p w:rsidR="00353947" w:rsidRPr="00353947" w:rsidRDefault="006A0CA0" w:rsidP="00353947">
      <w:pPr>
        <w:snapToGrid w:val="0"/>
        <w:spacing w:beforeLines="50" w:before="156" w:line="560" w:lineRule="exact"/>
        <w:rPr>
          <w:rFonts w:ascii="仿宋_GB2312" w:eastAsia="仿宋_GB2312" w:hAnsi="宋体"/>
          <w:b/>
          <w:bCs/>
          <w:sz w:val="24"/>
        </w:rPr>
      </w:pPr>
      <w:r>
        <w:rPr>
          <w:rFonts w:ascii="仿宋_GB2312" w:eastAsia="仿宋_GB2312" w:hAnsi="宋体" w:hint="eastAsia"/>
          <w:b/>
          <w:bCs/>
          <w:sz w:val="24"/>
        </w:rPr>
        <w:t>法定代表人</w:t>
      </w:r>
      <w:r w:rsidRPr="006A0CA0">
        <w:rPr>
          <w:rFonts w:ascii="仿宋_GB2312" w:eastAsia="仿宋_GB2312" w:hAnsi="宋体" w:hint="eastAsia"/>
          <w:b/>
          <w:bCs/>
          <w:sz w:val="24"/>
        </w:rPr>
        <w:t xml:space="preserve">：    </w:t>
      </w:r>
      <w:r w:rsidR="00566180">
        <w:rPr>
          <w:rFonts w:ascii="仿宋_GB2312" w:eastAsia="仿宋_GB2312" w:hAnsi="宋体" w:hint="eastAsia"/>
          <w:b/>
          <w:bCs/>
          <w:sz w:val="24"/>
        </w:rPr>
        <w:t xml:space="preserve">          </w:t>
      </w:r>
    </w:p>
    <w:p w:rsidR="00DE56B1" w:rsidRDefault="003F35FC" w:rsidP="00673569">
      <w:pPr>
        <w:snapToGrid w:val="0"/>
        <w:spacing w:beforeLines="50" w:before="156" w:line="560" w:lineRule="exact"/>
        <w:rPr>
          <w:rFonts w:ascii="仿宋_GB2312" w:eastAsia="仿宋_GB2312" w:hAnsi="宋体"/>
          <w:b/>
          <w:bCs/>
          <w:sz w:val="24"/>
        </w:rPr>
      </w:pPr>
      <w:r>
        <w:rPr>
          <w:rFonts w:ascii="仿宋_GB2312" w:eastAsia="仿宋_GB2312" w:hAnsi="宋体" w:hint="eastAsia"/>
          <w:b/>
          <w:bCs/>
          <w:sz w:val="24"/>
        </w:rPr>
        <w:t>住址</w:t>
      </w:r>
      <w:r w:rsidR="00DE56B1">
        <w:rPr>
          <w:rFonts w:ascii="仿宋_GB2312" w:eastAsia="仿宋_GB2312" w:hAnsi="宋体" w:hint="eastAsia"/>
          <w:b/>
          <w:bCs/>
          <w:sz w:val="24"/>
        </w:rPr>
        <w:t>：</w:t>
      </w:r>
    </w:p>
    <w:p w:rsidR="006A0CA0" w:rsidRPr="006A0CA0" w:rsidRDefault="006A0CA0" w:rsidP="006A0CA0">
      <w:pPr>
        <w:snapToGrid w:val="0"/>
        <w:spacing w:beforeLines="50" w:before="156" w:line="560" w:lineRule="exact"/>
        <w:rPr>
          <w:rFonts w:ascii="仿宋_GB2312" w:eastAsia="仿宋_GB2312" w:hAnsi="宋体"/>
          <w:b/>
          <w:bCs/>
          <w:sz w:val="24"/>
        </w:rPr>
      </w:pPr>
      <w:r w:rsidRPr="006A0CA0">
        <w:rPr>
          <w:rFonts w:ascii="仿宋_GB2312" w:eastAsia="仿宋_GB2312" w:hAnsi="宋体" w:hint="eastAsia"/>
          <w:b/>
          <w:bCs/>
          <w:sz w:val="24"/>
        </w:rPr>
        <w:t xml:space="preserve">注册地址：   </w:t>
      </w:r>
    </w:p>
    <w:p w:rsidR="006A0CA0" w:rsidRPr="006A0CA0" w:rsidRDefault="006A0CA0" w:rsidP="006A0CA0">
      <w:pPr>
        <w:snapToGrid w:val="0"/>
        <w:spacing w:beforeLines="50" w:before="156" w:line="560" w:lineRule="exact"/>
        <w:rPr>
          <w:rFonts w:ascii="仿宋_GB2312" w:eastAsia="仿宋_GB2312" w:hAnsi="宋体"/>
          <w:b/>
          <w:bCs/>
          <w:sz w:val="24"/>
        </w:rPr>
      </w:pPr>
      <w:r w:rsidRPr="006A0CA0">
        <w:rPr>
          <w:rFonts w:ascii="仿宋_GB2312" w:eastAsia="仿宋_GB2312" w:hAnsi="宋体" w:hint="eastAsia"/>
          <w:b/>
          <w:bCs/>
          <w:sz w:val="24"/>
        </w:rPr>
        <w:t>邮编：</w:t>
      </w:r>
      <w:r w:rsidRPr="006A0CA0">
        <w:rPr>
          <w:rFonts w:ascii="仿宋_GB2312" w:eastAsia="仿宋_GB2312" w:hAnsi="宋体" w:hint="eastAsia"/>
          <w:b/>
          <w:bCs/>
          <w:sz w:val="24"/>
        </w:rPr>
        <w:tab/>
      </w:r>
      <w:r w:rsidRPr="006A0CA0">
        <w:rPr>
          <w:rFonts w:ascii="仿宋_GB2312" w:eastAsia="仿宋_GB2312" w:hAnsi="宋体" w:hint="eastAsia"/>
          <w:b/>
          <w:bCs/>
          <w:sz w:val="24"/>
        </w:rPr>
        <w:tab/>
      </w:r>
    </w:p>
    <w:p w:rsidR="006A0CA0" w:rsidRPr="006A0CA0" w:rsidRDefault="006A0CA0" w:rsidP="006A0CA0">
      <w:pPr>
        <w:snapToGrid w:val="0"/>
        <w:spacing w:beforeLines="50" w:before="156" w:line="560" w:lineRule="exact"/>
        <w:rPr>
          <w:rFonts w:ascii="仿宋_GB2312" w:eastAsia="仿宋_GB2312" w:hAnsi="宋体"/>
          <w:b/>
          <w:bCs/>
          <w:sz w:val="24"/>
        </w:rPr>
      </w:pPr>
      <w:r w:rsidRPr="006A0CA0">
        <w:rPr>
          <w:rFonts w:ascii="仿宋_GB2312" w:eastAsia="仿宋_GB2312" w:hAnsi="宋体" w:hint="eastAsia"/>
          <w:b/>
          <w:bCs/>
          <w:sz w:val="24"/>
        </w:rPr>
        <w:t>联系电话：</w:t>
      </w:r>
    </w:p>
    <w:p w:rsidR="003C6046" w:rsidRPr="003C6046" w:rsidRDefault="006A0CA0" w:rsidP="006A0CA0">
      <w:pPr>
        <w:snapToGrid w:val="0"/>
        <w:spacing w:beforeLines="50" w:before="156" w:line="560" w:lineRule="exact"/>
        <w:rPr>
          <w:rFonts w:ascii="仿宋_GB2312" w:eastAsia="仿宋_GB2312" w:hAnsi="宋体"/>
          <w:b/>
          <w:bCs/>
          <w:sz w:val="24"/>
        </w:rPr>
      </w:pPr>
      <w:r w:rsidRPr="006A0CA0">
        <w:rPr>
          <w:rFonts w:ascii="仿宋_GB2312" w:eastAsia="仿宋_GB2312" w:hAnsi="宋体" w:hint="eastAsia"/>
          <w:b/>
          <w:bCs/>
          <w:sz w:val="24"/>
        </w:rPr>
        <w:t xml:space="preserve">传真：   </w:t>
      </w:r>
    </w:p>
    <w:p w:rsidR="006A0CA0" w:rsidRDefault="006A0CA0" w:rsidP="003C6046">
      <w:pPr>
        <w:snapToGrid w:val="0"/>
        <w:spacing w:beforeLines="50" w:before="156" w:line="560" w:lineRule="exact"/>
        <w:ind w:firstLineChars="200" w:firstLine="482"/>
        <w:rPr>
          <w:rFonts w:ascii="仿宋_GB2312" w:eastAsia="仿宋_GB2312" w:hAnsi="宋体"/>
          <w:b/>
          <w:bCs/>
          <w:sz w:val="24"/>
        </w:rPr>
      </w:pPr>
    </w:p>
    <w:p w:rsidR="007E2BC3" w:rsidRPr="007554E4" w:rsidRDefault="007E2BC3" w:rsidP="003C6046">
      <w:pPr>
        <w:snapToGrid w:val="0"/>
        <w:spacing w:beforeLines="50" w:before="156" w:line="560" w:lineRule="exact"/>
        <w:ind w:firstLineChars="200" w:firstLine="482"/>
        <w:rPr>
          <w:rFonts w:ascii="仿宋_GB2312" w:eastAsia="仿宋_GB2312" w:hAnsi="宋体"/>
          <w:sz w:val="24"/>
        </w:rPr>
      </w:pPr>
      <w:r w:rsidRPr="003C6046">
        <w:rPr>
          <w:rFonts w:ascii="仿宋_GB2312" w:eastAsia="仿宋_GB2312" w:hAnsi="宋体" w:hint="eastAsia"/>
          <w:b/>
          <w:bCs/>
          <w:sz w:val="24"/>
        </w:rPr>
        <w:t>以上主体单称“一方”，合称“双方”</w:t>
      </w:r>
      <w:r w:rsidRPr="007554E4">
        <w:rPr>
          <w:rFonts w:ascii="仿宋_GB2312" w:eastAsia="仿宋_GB2312" w:hAnsi="宋体" w:hint="eastAsia"/>
          <w:sz w:val="24"/>
        </w:rPr>
        <w:t>。</w:t>
      </w:r>
    </w:p>
    <w:p w:rsidR="007E2BC3" w:rsidRPr="007554E4" w:rsidRDefault="007E2BC3" w:rsidP="00673569">
      <w:pPr>
        <w:snapToGrid w:val="0"/>
        <w:spacing w:before="50" w:after="50" w:line="560" w:lineRule="exact"/>
        <w:rPr>
          <w:rFonts w:ascii="仿宋_GB2312" w:eastAsia="仿宋_GB2312" w:hAnsi="宋体"/>
          <w:sz w:val="24"/>
        </w:rPr>
      </w:pPr>
      <w:r w:rsidRPr="007554E4">
        <w:rPr>
          <w:rFonts w:ascii="仿宋_GB2312" w:eastAsia="仿宋_GB2312" w:hAnsi="宋体" w:hint="eastAsia"/>
          <w:sz w:val="24"/>
        </w:rPr>
        <w:t>鉴于：</w:t>
      </w:r>
    </w:p>
    <w:p w:rsidR="008375B0" w:rsidRPr="007554E4" w:rsidRDefault="007E2BC3" w:rsidP="00D11058">
      <w:pPr>
        <w:tabs>
          <w:tab w:val="left" w:pos="840"/>
        </w:tabs>
        <w:spacing w:beforeLines="50" w:before="156" w:line="560" w:lineRule="exact"/>
        <w:ind w:firstLineChars="200" w:firstLine="480"/>
        <w:rPr>
          <w:rFonts w:ascii="仿宋_GB2312" w:eastAsia="仿宋_GB2312" w:hAnsi="宋体"/>
          <w:sz w:val="24"/>
        </w:rPr>
      </w:pPr>
      <w:r w:rsidRPr="007554E4">
        <w:rPr>
          <w:rFonts w:ascii="仿宋_GB2312" w:eastAsia="仿宋_GB2312" w:hAnsi="宋体" w:hint="eastAsia"/>
          <w:sz w:val="24"/>
        </w:rPr>
        <w:lastRenderedPageBreak/>
        <w:t>1</w:t>
      </w:r>
      <w:r w:rsidR="009910BF" w:rsidRPr="007554E4">
        <w:rPr>
          <w:rFonts w:ascii="仿宋_GB2312" w:eastAsia="仿宋_GB2312" w:hAnsi="宋体" w:hint="eastAsia"/>
          <w:sz w:val="24"/>
        </w:rPr>
        <w:t>、</w:t>
      </w:r>
      <w:r w:rsidR="008375B0" w:rsidRPr="007554E4">
        <w:rPr>
          <w:rFonts w:ascii="仿宋_GB2312" w:eastAsia="仿宋_GB2312" w:hAnsi="宋体" w:hint="eastAsia"/>
          <w:sz w:val="24"/>
        </w:rPr>
        <w:t>甲方为中国东方资产管理</w:t>
      </w:r>
      <w:r w:rsidR="0064201E">
        <w:rPr>
          <w:rFonts w:ascii="仿宋_GB2312" w:eastAsia="仿宋_GB2312" w:hAnsi="宋体" w:hint="eastAsia"/>
          <w:sz w:val="24"/>
        </w:rPr>
        <w:t>股份有限</w:t>
      </w:r>
      <w:r w:rsidR="008375B0" w:rsidRPr="007554E4">
        <w:rPr>
          <w:rFonts w:ascii="仿宋_GB2312" w:eastAsia="仿宋_GB2312" w:hAnsi="宋体" w:hint="eastAsia"/>
          <w:sz w:val="24"/>
        </w:rPr>
        <w:t>公司的分支机构，领有中国银行业监督管理机构颁发的《</w:t>
      </w:r>
      <w:r w:rsidR="00B175BF">
        <w:rPr>
          <w:rFonts w:ascii="仿宋_GB2312" w:eastAsia="仿宋_GB2312" w:hAnsi="宋体" w:hint="eastAsia"/>
          <w:sz w:val="24"/>
        </w:rPr>
        <w:t>金融许可证</w:t>
      </w:r>
      <w:r w:rsidR="008375B0" w:rsidRPr="007554E4">
        <w:rPr>
          <w:rFonts w:ascii="仿宋_GB2312" w:eastAsia="仿宋_GB2312" w:hAnsi="宋体" w:hint="eastAsia"/>
          <w:sz w:val="24"/>
        </w:rPr>
        <w:t>》，具有收购、管理和处置</w:t>
      </w:r>
      <w:r w:rsidR="002D74AD" w:rsidRPr="007554E4">
        <w:rPr>
          <w:rFonts w:ascii="仿宋_GB2312" w:eastAsia="仿宋_GB2312" w:hAnsi="宋体" w:hint="eastAsia"/>
          <w:sz w:val="24"/>
        </w:rPr>
        <w:t>金融</w:t>
      </w:r>
      <w:r w:rsidR="008375B0" w:rsidRPr="007554E4">
        <w:rPr>
          <w:rFonts w:ascii="仿宋_GB2312" w:eastAsia="仿宋_GB2312" w:hAnsi="宋体" w:hint="eastAsia"/>
          <w:sz w:val="24"/>
        </w:rPr>
        <w:t>不良资产的资质。</w:t>
      </w:r>
    </w:p>
    <w:p w:rsidR="00822AA6" w:rsidRDefault="007E2BC3" w:rsidP="00D11058">
      <w:pPr>
        <w:spacing w:beforeLines="50" w:before="156" w:line="560" w:lineRule="exact"/>
        <w:ind w:firstLineChars="200" w:firstLine="480"/>
        <w:rPr>
          <w:rFonts w:ascii="仿宋_GB2312" w:eastAsia="仿宋_GB2312" w:hAnsi="宋体"/>
          <w:sz w:val="24"/>
        </w:rPr>
      </w:pPr>
      <w:r w:rsidRPr="007554E4">
        <w:rPr>
          <w:rFonts w:ascii="仿宋_GB2312" w:eastAsia="仿宋_GB2312" w:hAnsi="宋体" w:hint="eastAsia"/>
          <w:sz w:val="24"/>
        </w:rPr>
        <w:t>2</w:t>
      </w:r>
      <w:r w:rsidR="009910BF" w:rsidRPr="007554E4">
        <w:rPr>
          <w:rFonts w:ascii="仿宋_GB2312" w:eastAsia="仿宋_GB2312" w:hAnsi="宋体" w:hint="eastAsia"/>
          <w:sz w:val="24"/>
        </w:rPr>
        <w:t>、</w:t>
      </w:r>
      <w:r w:rsidR="00822AA6">
        <w:rPr>
          <w:rFonts w:ascii="仿宋_GB2312" w:eastAsia="仿宋_GB2312" w:hAnsi="宋体" w:hint="eastAsia"/>
          <w:sz w:val="24"/>
        </w:rPr>
        <w:t>以物抵债资产</w:t>
      </w:r>
      <w:r w:rsidR="00D02DD4">
        <w:rPr>
          <w:rFonts w:ascii="仿宋_GB2312" w:eastAsia="仿宋_GB2312" w:hAnsi="宋体" w:hint="eastAsia"/>
          <w:sz w:val="24"/>
        </w:rPr>
        <w:t>权益</w:t>
      </w:r>
      <w:r w:rsidR="00822AA6">
        <w:rPr>
          <w:rFonts w:ascii="仿宋_GB2312" w:eastAsia="仿宋_GB2312" w:hAnsi="宋体" w:hint="eastAsia"/>
          <w:sz w:val="24"/>
        </w:rPr>
        <w:t>的来源</w:t>
      </w:r>
    </w:p>
    <w:p w:rsidR="000E36C4" w:rsidRDefault="007103A5" w:rsidP="007103A5">
      <w:pPr>
        <w:spacing w:beforeLines="50" w:before="156" w:line="560" w:lineRule="exact"/>
        <w:ind w:firstLineChars="200" w:firstLine="480"/>
        <w:rPr>
          <w:rFonts w:ascii="仿宋_GB2312" w:eastAsia="仿宋_GB2312" w:hAnsi="宋体"/>
          <w:sz w:val="24"/>
        </w:rPr>
      </w:pPr>
      <w:r w:rsidRPr="007103A5">
        <w:rPr>
          <w:rFonts w:ascii="仿宋_GB2312" w:eastAsia="仿宋_GB2312" w:hAnsi="宋体" w:hint="eastAsia"/>
          <w:sz w:val="24"/>
        </w:rPr>
        <w:t>甲方于2011年6月11日与债务人深圳市龙飞</w:t>
      </w:r>
      <w:r w:rsidR="00003D46">
        <w:rPr>
          <w:rFonts w:ascii="仿宋_GB2312" w:eastAsia="仿宋_GB2312" w:hAnsi="宋体" w:hint="eastAsia"/>
          <w:sz w:val="24"/>
        </w:rPr>
        <w:t>纺织</w:t>
      </w:r>
      <w:bookmarkStart w:id="0" w:name="_GoBack"/>
      <w:bookmarkEnd w:id="0"/>
      <w:r w:rsidRPr="007103A5">
        <w:rPr>
          <w:rFonts w:ascii="仿宋_GB2312" w:eastAsia="仿宋_GB2312" w:hAnsi="宋体" w:hint="eastAsia"/>
          <w:sz w:val="24"/>
        </w:rPr>
        <w:t>工业有限责任公司</w:t>
      </w:r>
      <w:r w:rsidR="003724BB">
        <w:rPr>
          <w:rFonts w:ascii="仿宋_GB2312" w:eastAsia="仿宋_GB2312" w:hAnsi="宋体" w:hint="eastAsia"/>
          <w:sz w:val="24"/>
        </w:rPr>
        <w:t>（下称</w:t>
      </w:r>
      <w:r w:rsidR="003724BB" w:rsidRPr="007103A5">
        <w:rPr>
          <w:rFonts w:ascii="仿宋_GB2312" w:eastAsia="仿宋_GB2312" w:hAnsi="宋体" w:hint="eastAsia"/>
          <w:sz w:val="24"/>
        </w:rPr>
        <w:t>龙飞公司</w:t>
      </w:r>
      <w:r w:rsidR="003724BB">
        <w:rPr>
          <w:rFonts w:ascii="仿宋_GB2312" w:eastAsia="仿宋_GB2312" w:hAnsi="宋体" w:hint="eastAsia"/>
          <w:sz w:val="24"/>
        </w:rPr>
        <w:t>）</w:t>
      </w:r>
      <w:r w:rsidRPr="007103A5">
        <w:rPr>
          <w:rFonts w:ascii="仿宋_GB2312" w:eastAsia="仿宋_GB2312" w:hAnsi="宋体" w:hint="eastAsia"/>
          <w:sz w:val="24"/>
        </w:rPr>
        <w:t>、案外偿债人段一凡签订《以物抵债协议书》,因龙飞公司经营困难，无法偿还借款本息，经协商，偿债人段一凡同意以其名下位于深圳市大工业区坑梓镇老坑村盘古石村民小组私宅（房产证号：深房地字第8000005939号</w:t>
      </w:r>
      <w:r w:rsidR="005F27D3">
        <w:rPr>
          <w:rFonts w:ascii="仿宋_GB2312" w:eastAsia="仿宋_GB2312" w:hAnsi="宋体" w:hint="eastAsia"/>
          <w:sz w:val="24"/>
        </w:rPr>
        <w:t>，</w:t>
      </w:r>
      <w:r w:rsidRPr="007103A5">
        <w:rPr>
          <w:rFonts w:ascii="仿宋_GB2312" w:eastAsia="仿宋_GB2312" w:hAnsi="宋体" w:hint="eastAsia"/>
          <w:sz w:val="24"/>
        </w:rPr>
        <w:t>登记面积为619.89平方米）作价</w:t>
      </w:r>
      <w:r>
        <w:rPr>
          <w:rFonts w:ascii="仿宋_GB2312" w:eastAsia="仿宋_GB2312" w:hAnsi="宋体" w:hint="eastAsia"/>
          <w:sz w:val="24"/>
        </w:rPr>
        <w:t>抵偿给甲方，</w:t>
      </w:r>
      <w:r w:rsidR="003724BB">
        <w:rPr>
          <w:rFonts w:ascii="仿宋_GB2312" w:eastAsia="仿宋_GB2312" w:hAnsi="宋体" w:hint="eastAsia"/>
          <w:sz w:val="24"/>
        </w:rPr>
        <w:t>用以</w:t>
      </w:r>
      <w:r>
        <w:rPr>
          <w:rFonts w:ascii="仿宋_GB2312" w:eastAsia="仿宋_GB2312" w:hAnsi="宋体" w:hint="eastAsia"/>
          <w:sz w:val="24"/>
        </w:rPr>
        <w:t>抵偿</w:t>
      </w:r>
      <w:r w:rsidRPr="007103A5">
        <w:rPr>
          <w:rFonts w:ascii="仿宋_GB2312" w:eastAsia="仿宋_GB2312" w:hAnsi="宋体" w:hint="eastAsia"/>
          <w:sz w:val="24"/>
        </w:rPr>
        <w:t>深圳市龙飞公司工业有限责任公司</w:t>
      </w:r>
      <w:r>
        <w:rPr>
          <w:rFonts w:ascii="仿宋_GB2312" w:eastAsia="仿宋_GB2312" w:hAnsi="宋体" w:hint="eastAsia"/>
          <w:sz w:val="24"/>
        </w:rPr>
        <w:t>欠甲方相应利息</w:t>
      </w:r>
      <w:r w:rsidR="000A67AD">
        <w:rPr>
          <w:rFonts w:ascii="仿宋_GB2312" w:eastAsia="仿宋_GB2312" w:hAnsi="宋体" w:hint="eastAsia"/>
          <w:sz w:val="24"/>
        </w:rPr>
        <w:t>。</w:t>
      </w:r>
      <w:r w:rsidR="006901E4" w:rsidRPr="007554E4">
        <w:rPr>
          <w:rFonts w:ascii="仿宋_GB2312" w:eastAsia="仿宋_GB2312" w:hAnsi="宋体" w:hint="eastAsia"/>
          <w:sz w:val="24"/>
        </w:rPr>
        <w:t>据此，</w:t>
      </w:r>
      <w:r w:rsidR="00735849" w:rsidRPr="007554E4">
        <w:rPr>
          <w:rFonts w:ascii="仿宋_GB2312" w:eastAsia="仿宋_GB2312" w:hAnsi="宋体" w:hint="eastAsia"/>
          <w:sz w:val="24"/>
        </w:rPr>
        <w:t>甲方对</w:t>
      </w:r>
      <w:r w:rsidR="00E2641E" w:rsidRPr="007554E4">
        <w:rPr>
          <w:rFonts w:ascii="仿宋_GB2312" w:eastAsia="仿宋_GB2312" w:hAnsi="宋体" w:hint="eastAsia"/>
          <w:sz w:val="24"/>
        </w:rPr>
        <w:t>本协议项下的</w:t>
      </w:r>
      <w:r w:rsidR="00342E6C">
        <w:rPr>
          <w:rFonts w:ascii="仿宋_GB2312" w:eastAsia="仿宋_GB2312" w:hAnsi="宋体" w:hint="eastAsia"/>
          <w:sz w:val="24"/>
        </w:rPr>
        <w:t>抵债资产</w:t>
      </w:r>
      <w:r w:rsidR="00735849" w:rsidRPr="007554E4">
        <w:rPr>
          <w:rFonts w:ascii="仿宋_GB2312" w:eastAsia="仿宋_GB2312" w:hAnsi="宋体" w:hint="eastAsia"/>
          <w:sz w:val="24"/>
        </w:rPr>
        <w:t>享有合法权益。</w:t>
      </w:r>
    </w:p>
    <w:p w:rsidR="007E2BC3" w:rsidRPr="007554E4" w:rsidRDefault="00FF0E44" w:rsidP="00D11058">
      <w:pPr>
        <w:spacing w:beforeLines="50" w:before="156" w:line="560" w:lineRule="exact"/>
        <w:ind w:firstLineChars="200" w:firstLine="480"/>
        <w:rPr>
          <w:rFonts w:ascii="仿宋_GB2312" w:eastAsia="仿宋_GB2312" w:hAnsi="宋体"/>
          <w:sz w:val="24"/>
        </w:rPr>
      </w:pPr>
      <w:r w:rsidRPr="007554E4">
        <w:rPr>
          <w:rFonts w:ascii="仿宋_GB2312" w:eastAsia="仿宋_GB2312" w:hAnsi="宋体" w:hint="eastAsia"/>
          <w:sz w:val="24"/>
        </w:rPr>
        <w:t>3</w:t>
      </w:r>
      <w:r w:rsidR="007E2BC3" w:rsidRPr="007554E4">
        <w:rPr>
          <w:rFonts w:ascii="仿宋_GB2312" w:eastAsia="仿宋_GB2312" w:hAnsi="宋体" w:hint="eastAsia"/>
          <w:sz w:val="24"/>
        </w:rPr>
        <w:t>、</w:t>
      </w:r>
      <w:r w:rsidRPr="007554E4">
        <w:rPr>
          <w:rFonts w:ascii="仿宋_GB2312" w:eastAsia="仿宋_GB2312" w:hAnsi="宋体" w:hint="eastAsia"/>
          <w:sz w:val="24"/>
        </w:rPr>
        <w:t>甲方有意转让上述</w:t>
      </w:r>
      <w:r w:rsidR="00342E6C">
        <w:rPr>
          <w:rFonts w:ascii="仿宋_GB2312" w:eastAsia="仿宋_GB2312" w:hAnsi="宋体" w:hint="eastAsia"/>
          <w:sz w:val="24"/>
        </w:rPr>
        <w:t>抵债资产</w:t>
      </w:r>
      <w:r w:rsidR="00F539EF">
        <w:rPr>
          <w:rFonts w:ascii="仿宋_GB2312" w:eastAsia="仿宋_GB2312" w:hAnsi="宋体" w:hint="eastAsia"/>
          <w:sz w:val="24"/>
        </w:rPr>
        <w:t>权益</w:t>
      </w:r>
      <w:r w:rsidRPr="007554E4">
        <w:rPr>
          <w:rFonts w:ascii="仿宋_GB2312" w:eastAsia="仿宋_GB2312" w:hAnsi="宋体" w:hint="eastAsia"/>
          <w:sz w:val="24"/>
        </w:rPr>
        <w:t>，乙方</w:t>
      </w:r>
      <w:r w:rsidR="006901E4" w:rsidRPr="007554E4">
        <w:rPr>
          <w:rFonts w:ascii="仿宋_GB2312" w:eastAsia="仿宋_GB2312" w:hAnsi="宋体" w:hint="eastAsia"/>
          <w:sz w:val="24"/>
        </w:rPr>
        <w:t>作为意向购买人</w:t>
      </w:r>
      <w:r w:rsidR="008375B0" w:rsidRPr="007554E4">
        <w:rPr>
          <w:rFonts w:ascii="仿宋_GB2312" w:eastAsia="仿宋_GB2312" w:hAnsi="宋体" w:hint="eastAsia"/>
          <w:sz w:val="24"/>
        </w:rPr>
        <w:t>参加了</w:t>
      </w:r>
      <w:r w:rsidR="00342E6C">
        <w:rPr>
          <w:rFonts w:ascii="仿宋_GB2312" w:eastAsia="仿宋_GB2312" w:hAnsi="宋体" w:hint="eastAsia"/>
          <w:sz w:val="24"/>
        </w:rPr>
        <w:t>就该抵债资产</w:t>
      </w:r>
      <w:r w:rsidR="00F539EF">
        <w:rPr>
          <w:rFonts w:ascii="仿宋_GB2312" w:eastAsia="仿宋_GB2312" w:hAnsi="宋体" w:hint="eastAsia"/>
          <w:sz w:val="24"/>
        </w:rPr>
        <w:t>权益</w:t>
      </w:r>
      <w:r w:rsidR="00342E6C">
        <w:rPr>
          <w:rFonts w:ascii="仿宋_GB2312" w:eastAsia="仿宋_GB2312" w:hAnsi="宋体" w:hint="eastAsia"/>
          <w:sz w:val="24"/>
        </w:rPr>
        <w:t>所举行的</w:t>
      </w:r>
      <w:r w:rsidR="000A67AD">
        <w:rPr>
          <w:rFonts w:ascii="仿宋_GB2312" w:eastAsia="仿宋_GB2312" w:hAnsi="宋体" w:hint="eastAsia"/>
          <w:sz w:val="24"/>
        </w:rPr>
        <w:t>公开</w:t>
      </w:r>
      <w:r w:rsidR="00F539EF" w:rsidRPr="00F539EF">
        <w:rPr>
          <w:rFonts w:ascii="仿宋_GB2312" w:eastAsia="仿宋_GB2312" w:hAnsi="宋体" w:hint="eastAsia"/>
          <w:sz w:val="24"/>
        </w:rPr>
        <w:t>挂牌</w:t>
      </w:r>
      <w:r w:rsidR="00F539EF">
        <w:rPr>
          <w:rFonts w:ascii="仿宋_GB2312" w:eastAsia="仿宋_GB2312" w:hAnsi="宋体" w:hint="eastAsia"/>
          <w:sz w:val="24"/>
        </w:rPr>
        <w:t>转让</w:t>
      </w:r>
      <w:r w:rsidR="004060C4" w:rsidRPr="005830B6">
        <w:rPr>
          <w:rFonts w:ascii="仿宋_GB2312" w:eastAsia="仿宋_GB2312" w:hAnsi="宋体" w:hint="eastAsia"/>
          <w:sz w:val="24"/>
        </w:rPr>
        <w:t>活动</w:t>
      </w:r>
      <w:r w:rsidR="006901E4" w:rsidRPr="007554E4">
        <w:rPr>
          <w:rFonts w:ascii="仿宋_GB2312" w:eastAsia="仿宋_GB2312" w:hAnsi="宋体" w:hint="eastAsia"/>
          <w:sz w:val="24"/>
        </w:rPr>
        <w:t>。</w:t>
      </w:r>
      <w:r w:rsidR="00BA227F" w:rsidRPr="007554E4">
        <w:rPr>
          <w:rFonts w:ascii="仿宋_GB2312" w:eastAsia="仿宋_GB2312" w:hAnsi="宋体" w:hint="eastAsia"/>
          <w:sz w:val="24"/>
        </w:rPr>
        <w:t>经过公开、公平的</w:t>
      </w:r>
      <w:r w:rsidR="00826348" w:rsidRPr="007554E4">
        <w:rPr>
          <w:rFonts w:ascii="仿宋_GB2312" w:eastAsia="仿宋_GB2312" w:hAnsi="宋体" w:hint="eastAsia"/>
          <w:sz w:val="24"/>
        </w:rPr>
        <w:t>程序</w:t>
      </w:r>
      <w:r w:rsidR="00BA227F" w:rsidRPr="007554E4">
        <w:rPr>
          <w:rFonts w:ascii="仿宋_GB2312" w:eastAsia="仿宋_GB2312" w:hAnsi="宋体" w:hint="eastAsia"/>
          <w:sz w:val="24"/>
        </w:rPr>
        <w:t>，乙方成为</w:t>
      </w:r>
      <w:r w:rsidR="00E2641E" w:rsidRPr="00822AA6">
        <w:rPr>
          <w:rFonts w:ascii="仿宋_GB2312" w:eastAsia="仿宋_GB2312" w:hAnsi="宋体" w:hint="eastAsia"/>
          <w:sz w:val="24"/>
        </w:rPr>
        <w:t>以物抵债资产</w:t>
      </w:r>
      <w:r w:rsidR="00F539EF">
        <w:rPr>
          <w:rFonts w:ascii="仿宋_GB2312" w:eastAsia="仿宋_GB2312" w:hAnsi="宋体" w:hint="eastAsia"/>
          <w:sz w:val="24"/>
        </w:rPr>
        <w:t>权益</w:t>
      </w:r>
      <w:r w:rsidR="00FC30D3" w:rsidRPr="00822AA6">
        <w:rPr>
          <w:rFonts w:ascii="仿宋_GB2312" w:eastAsia="仿宋_GB2312" w:hAnsi="宋体" w:hint="eastAsia"/>
          <w:sz w:val="24"/>
        </w:rPr>
        <w:t>的</w:t>
      </w:r>
      <w:r w:rsidR="006901E4" w:rsidRPr="007554E4">
        <w:rPr>
          <w:rFonts w:ascii="仿宋_GB2312" w:eastAsia="仿宋_GB2312" w:hAnsi="宋体" w:hint="eastAsia"/>
          <w:sz w:val="24"/>
        </w:rPr>
        <w:t>最终</w:t>
      </w:r>
      <w:r w:rsidR="00BA227F" w:rsidRPr="007554E4">
        <w:rPr>
          <w:rFonts w:ascii="仿宋_GB2312" w:eastAsia="仿宋_GB2312" w:hAnsi="宋体" w:hint="eastAsia"/>
          <w:sz w:val="24"/>
        </w:rPr>
        <w:t>受让方</w:t>
      </w:r>
      <w:r w:rsidR="00FC30D3" w:rsidRPr="007554E4">
        <w:rPr>
          <w:rFonts w:ascii="仿宋_GB2312" w:eastAsia="仿宋_GB2312" w:hAnsi="宋体" w:hint="eastAsia"/>
          <w:sz w:val="24"/>
        </w:rPr>
        <w:t>。</w:t>
      </w:r>
    </w:p>
    <w:p w:rsidR="007E2BC3" w:rsidRPr="007554E4" w:rsidRDefault="007E2BC3" w:rsidP="00673569">
      <w:pPr>
        <w:spacing w:beforeLines="50" w:before="156" w:line="560" w:lineRule="exact"/>
        <w:ind w:firstLineChars="200" w:firstLine="480"/>
        <w:rPr>
          <w:rFonts w:ascii="仿宋_GB2312" w:eastAsia="仿宋_GB2312" w:hAnsi="宋体"/>
          <w:sz w:val="24"/>
        </w:rPr>
      </w:pPr>
      <w:r w:rsidRPr="007554E4">
        <w:rPr>
          <w:rFonts w:ascii="仿宋_GB2312" w:eastAsia="仿宋_GB2312" w:hAnsi="宋体" w:hint="eastAsia"/>
          <w:sz w:val="24"/>
        </w:rPr>
        <w:t>为明确双方的权利</w:t>
      </w:r>
      <w:r w:rsidR="009910BF" w:rsidRPr="007554E4">
        <w:rPr>
          <w:rFonts w:ascii="仿宋_GB2312" w:eastAsia="仿宋_GB2312" w:hAnsi="宋体" w:hint="eastAsia"/>
          <w:sz w:val="24"/>
        </w:rPr>
        <w:t>和</w:t>
      </w:r>
      <w:r w:rsidRPr="007554E4">
        <w:rPr>
          <w:rFonts w:ascii="仿宋_GB2312" w:eastAsia="仿宋_GB2312" w:hAnsi="宋体" w:hint="eastAsia"/>
          <w:sz w:val="24"/>
        </w:rPr>
        <w:t>义务，甲方和乙方在平等自愿、等价有偿的基础上，经友好协商一致，</w:t>
      </w:r>
      <w:r w:rsidR="00E2641E" w:rsidRPr="007554E4">
        <w:rPr>
          <w:rFonts w:ascii="仿宋_GB2312" w:eastAsia="仿宋_GB2312" w:hAnsi="宋体" w:hint="eastAsia"/>
          <w:sz w:val="24"/>
        </w:rPr>
        <w:t>就</w:t>
      </w:r>
      <w:r w:rsidR="00E2641E" w:rsidRPr="00926E04">
        <w:rPr>
          <w:rFonts w:ascii="仿宋_GB2312" w:eastAsia="仿宋_GB2312" w:hAnsi="宋体" w:hint="eastAsia"/>
          <w:sz w:val="24"/>
        </w:rPr>
        <w:t>以物抵债资产</w:t>
      </w:r>
      <w:r w:rsidR="00F539EF">
        <w:rPr>
          <w:rFonts w:ascii="仿宋_GB2312" w:eastAsia="仿宋_GB2312" w:hAnsi="宋体" w:hint="eastAsia"/>
          <w:sz w:val="24"/>
        </w:rPr>
        <w:t>权益</w:t>
      </w:r>
      <w:r w:rsidR="00E2641E" w:rsidRPr="007554E4">
        <w:rPr>
          <w:rFonts w:ascii="仿宋_GB2312" w:eastAsia="仿宋_GB2312" w:hAnsi="宋体" w:hint="eastAsia"/>
          <w:sz w:val="24"/>
        </w:rPr>
        <w:t>转让事宜</w:t>
      </w:r>
      <w:r w:rsidRPr="007554E4">
        <w:rPr>
          <w:rFonts w:ascii="仿宋_GB2312" w:eastAsia="仿宋_GB2312" w:hAnsi="宋体" w:hint="eastAsia"/>
          <w:sz w:val="24"/>
        </w:rPr>
        <w:t>达成</w:t>
      </w:r>
      <w:r w:rsidR="008375B0" w:rsidRPr="007554E4">
        <w:rPr>
          <w:rFonts w:ascii="仿宋_GB2312" w:eastAsia="仿宋_GB2312" w:hAnsi="宋体" w:hint="eastAsia"/>
          <w:sz w:val="24"/>
        </w:rPr>
        <w:t>如</w:t>
      </w:r>
      <w:r w:rsidRPr="007554E4">
        <w:rPr>
          <w:rFonts w:ascii="仿宋_GB2312" w:eastAsia="仿宋_GB2312" w:hAnsi="宋体" w:hint="eastAsia"/>
          <w:sz w:val="24"/>
        </w:rPr>
        <w:t>下条款，以资共同遵守。</w:t>
      </w:r>
    </w:p>
    <w:p w:rsidR="007E2BC3" w:rsidRPr="007554E4" w:rsidRDefault="00E2641E" w:rsidP="00D11058">
      <w:pPr>
        <w:snapToGrid w:val="0"/>
        <w:spacing w:beforeLines="50" w:before="156" w:line="560" w:lineRule="exact"/>
        <w:ind w:firstLineChars="200" w:firstLine="482"/>
        <w:rPr>
          <w:rFonts w:ascii="仿宋_GB2312" w:eastAsia="仿宋_GB2312" w:hAnsi="宋体"/>
          <w:b/>
          <w:bCs/>
          <w:sz w:val="24"/>
        </w:rPr>
      </w:pPr>
      <w:r w:rsidRPr="007554E4">
        <w:rPr>
          <w:rFonts w:ascii="仿宋_GB2312" w:eastAsia="仿宋_GB2312" w:hAnsi="宋体" w:hint="eastAsia"/>
          <w:b/>
          <w:bCs/>
          <w:sz w:val="24"/>
        </w:rPr>
        <w:t>第一条 转让标的</w:t>
      </w:r>
    </w:p>
    <w:p w:rsidR="00E332F9" w:rsidRPr="007554E4" w:rsidRDefault="00A25DFA" w:rsidP="00D11058">
      <w:pPr>
        <w:snapToGrid w:val="0"/>
        <w:spacing w:beforeLines="50" w:before="156" w:line="560" w:lineRule="exact"/>
        <w:ind w:firstLineChars="200" w:firstLine="480"/>
        <w:rPr>
          <w:rFonts w:ascii="仿宋_GB2312" w:eastAsia="仿宋_GB2312" w:hAnsi="宋体"/>
          <w:bCs/>
          <w:sz w:val="24"/>
        </w:rPr>
      </w:pPr>
      <w:r w:rsidRPr="007554E4">
        <w:rPr>
          <w:rFonts w:ascii="仿宋_GB2312" w:eastAsia="仿宋_GB2312" w:hAnsi="宋体" w:hint="eastAsia"/>
          <w:bCs/>
          <w:sz w:val="24"/>
        </w:rPr>
        <w:t xml:space="preserve">1.1 </w:t>
      </w:r>
      <w:r w:rsidR="00E332F9" w:rsidRPr="007554E4">
        <w:rPr>
          <w:rFonts w:ascii="仿宋_GB2312" w:eastAsia="仿宋_GB2312" w:hAnsi="宋体" w:hint="eastAsia"/>
          <w:bCs/>
          <w:sz w:val="24"/>
        </w:rPr>
        <w:t>本协议项下的转让标的为甲方</w:t>
      </w:r>
      <w:r w:rsidR="00F539EF" w:rsidRPr="00926E04">
        <w:rPr>
          <w:rFonts w:ascii="仿宋_GB2312" w:eastAsia="仿宋_GB2312" w:hAnsi="宋体" w:hint="eastAsia"/>
          <w:bCs/>
          <w:sz w:val="24"/>
        </w:rPr>
        <w:t>享有</w:t>
      </w:r>
      <w:r w:rsidR="00F539EF">
        <w:rPr>
          <w:rFonts w:ascii="仿宋_GB2312" w:eastAsia="仿宋_GB2312" w:hAnsi="宋体" w:hint="eastAsia"/>
          <w:bCs/>
          <w:sz w:val="24"/>
        </w:rPr>
        <w:t>的</w:t>
      </w:r>
      <w:r w:rsidR="00F539EF" w:rsidRPr="00926E04">
        <w:rPr>
          <w:rFonts w:ascii="仿宋_GB2312" w:eastAsia="仿宋_GB2312" w:hAnsi="宋体" w:hint="eastAsia"/>
          <w:bCs/>
          <w:sz w:val="24"/>
        </w:rPr>
        <w:t>对</w:t>
      </w:r>
      <w:r w:rsidR="004F041C">
        <w:rPr>
          <w:rFonts w:ascii="仿宋_GB2312" w:eastAsia="仿宋_GB2312" w:hAnsi="宋体" w:hint="eastAsia"/>
          <w:bCs/>
          <w:sz w:val="24"/>
        </w:rPr>
        <w:t>1.2条所述</w:t>
      </w:r>
      <w:r w:rsidR="00342E6C">
        <w:rPr>
          <w:rFonts w:ascii="仿宋_GB2312" w:eastAsia="仿宋_GB2312" w:hAnsi="宋体" w:hint="eastAsia"/>
          <w:bCs/>
          <w:sz w:val="24"/>
        </w:rPr>
        <w:t>抵债资产</w:t>
      </w:r>
      <w:r w:rsidR="00F539EF">
        <w:rPr>
          <w:rFonts w:ascii="仿宋_GB2312" w:eastAsia="仿宋_GB2312" w:hAnsi="宋体" w:hint="eastAsia"/>
          <w:bCs/>
          <w:sz w:val="24"/>
        </w:rPr>
        <w:t>权益</w:t>
      </w:r>
      <w:r w:rsidR="005F3892">
        <w:rPr>
          <w:rFonts w:ascii="仿宋_GB2312" w:eastAsia="仿宋_GB2312" w:hAnsi="宋体" w:hint="eastAsia"/>
          <w:bCs/>
          <w:sz w:val="24"/>
        </w:rPr>
        <w:t>,</w:t>
      </w:r>
      <w:r w:rsidR="005F3892" w:rsidRPr="005F3892">
        <w:rPr>
          <w:rFonts w:hint="eastAsia"/>
        </w:rPr>
        <w:t xml:space="preserve"> </w:t>
      </w:r>
      <w:r w:rsidR="005F3892" w:rsidRPr="005F3892">
        <w:rPr>
          <w:rFonts w:ascii="仿宋_GB2312" w:eastAsia="仿宋_GB2312" w:hAnsi="宋体" w:hint="eastAsia"/>
          <w:bCs/>
          <w:sz w:val="24"/>
        </w:rPr>
        <w:t>本协议对于抵债资产</w:t>
      </w:r>
      <w:r w:rsidR="00F539EF">
        <w:rPr>
          <w:rFonts w:ascii="仿宋_GB2312" w:eastAsia="仿宋_GB2312" w:hAnsi="宋体" w:hint="eastAsia"/>
          <w:bCs/>
          <w:sz w:val="24"/>
        </w:rPr>
        <w:t>权益</w:t>
      </w:r>
      <w:r w:rsidR="005F3892" w:rsidRPr="005F3892">
        <w:rPr>
          <w:rFonts w:ascii="仿宋_GB2312" w:eastAsia="仿宋_GB2312" w:hAnsi="宋体" w:hint="eastAsia"/>
          <w:bCs/>
          <w:sz w:val="24"/>
        </w:rPr>
        <w:t>的</w:t>
      </w:r>
      <w:r w:rsidR="003724BB" w:rsidRPr="007554E4">
        <w:rPr>
          <w:rFonts w:ascii="仿宋_GB2312" w:eastAsia="仿宋_GB2312" w:hAnsi="宋体" w:hint="eastAsia"/>
          <w:bCs/>
          <w:sz w:val="24"/>
        </w:rPr>
        <w:t>描述</w:t>
      </w:r>
      <w:r w:rsidR="005F3892" w:rsidRPr="005F3892">
        <w:rPr>
          <w:rFonts w:ascii="仿宋_GB2312" w:eastAsia="仿宋_GB2312" w:hAnsi="宋体" w:hint="eastAsia"/>
          <w:bCs/>
          <w:sz w:val="24"/>
        </w:rPr>
        <w:t>不应被理解为房产所有权或土地使用权的转让</w:t>
      </w:r>
      <w:r w:rsidR="00E332F9" w:rsidRPr="007554E4">
        <w:rPr>
          <w:rFonts w:ascii="仿宋_GB2312" w:eastAsia="仿宋_GB2312" w:hAnsi="宋体" w:hint="eastAsia"/>
          <w:bCs/>
          <w:sz w:val="24"/>
        </w:rPr>
        <w:t>。</w:t>
      </w:r>
    </w:p>
    <w:p w:rsidR="007C2D7C" w:rsidRDefault="00E332F9" w:rsidP="00D11058">
      <w:pPr>
        <w:snapToGrid w:val="0"/>
        <w:spacing w:beforeLines="50" w:before="156" w:line="560" w:lineRule="exact"/>
        <w:ind w:firstLineChars="200" w:firstLine="480"/>
        <w:rPr>
          <w:rFonts w:ascii="仿宋_GB2312" w:eastAsia="仿宋_GB2312" w:hAnsi="宋体"/>
          <w:bCs/>
          <w:sz w:val="24"/>
        </w:rPr>
      </w:pPr>
      <w:r w:rsidRPr="007554E4">
        <w:rPr>
          <w:rFonts w:ascii="仿宋_GB2312" w:eastAsia="仿宋_GB2312" w:hAnsi="宋体" w:hint="eastAsia"/>
          <w:bCs/>
          <w:sz w:val="24"/>
        </w:rPr>
        <w:t>1.2</w:t>
      </w:r>
      <w:r w:rsidR="00342E6C">
        <w:rPr>
          <w:rFonts w:ascii="仿宋_GB2312" w:eastAsia="仿宋_GB2312" w:hAnsi="宋体" w:hint="eastAsia"/>
          <w:bCs/>
          <w:sz w:val="24"/>
        </w:rPr>
        <w:t>抵债资产</w:t>
      </w:r>
      <w:r w:rsidR="006E5EC6">
        <w:rPr>
          <w:rFonts w:ascii="仿宋_GB2312" w:eastAsia="仿宋_GB2312" w:hAnsi="宋体" w:hint="eastAsia"/>
          <w:bCs/>
          <w:sz w:val="24"/>
        </w:rPr>
        <w:t>权益</w:t>
      </w:r>
      <w:r w:rsidR="00217B77" w:rsidRPr="007554E4">
        <w:rPr>
          <w:rFonts w:ascii="仿宋_GB2312" w:eastAsia="仿宋_GB2312" w:hAnsi="宋体" w:hint="eastAsia"/>
          <w:bCs/>
          <w:sz w:val="24"/>
        </w:rPr>
        <w:t>描述</w:t>
      </w:r>
    </w:p>
    <w:p w:rsidR="005F27D3" w:rsidRDefault="00B175BF" w:rsidP="007C2D7C">
      <w:pPr>
        <w:snapToGrid w:val="0"/>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t>抵债资产</w:t>
      </w:r>
      <w:r w:rsidR="005F27D3">
        <w:rPr>
          <w:rFonts w:ascii="仿宋_GB2312" w:eastAsia="仿宋_GB2312" w:hAnsi="宋体" w:hint="eastAsia"/>
          <w:bCs/>
          <w:sz w:val="24"/>
        </w:rPr>
        <w:t>权益</w:t>
      </w:r>
      <w:r w:rsidR="007C2D7C" w:rsidRPr="007C2D7C">
        <w:rPr>
          <w:rFonts w:ascii="仿宋_GB2312" w:eastAsia="仿宋_GB2312" w:hAnsi="宋体" w:hint="eastAsia"/>
          <w:bCs/>
          <w:sz w:val="24"/>
        </w:rPr>
        <w:t>为</w:t>
      </w:r>
      <w:r w:rsidR="005F27D3" w:rsidRPr="005F27D3">
        <w:rPr>
          <w:rFonts w:ascii="仿宋_GB2312" w:eastAsia="仿宋_GB2312" w:hAnsi="宋体" w:hint="eastAsia"/>
          <w:bCs/>
          <w:sz w:val="24"/>
        </w:rPr>
        <w:t>甲方于2011年</w:t>
      </w:r>
      <w:r w:rsidR="001B00A9">
        <w:rPr>
          <w:rFonts w:ascii="仿宋_GB2312" w:eastAsia="仿宋_GB2312" w:hAnsi="宋体" w:hint="eastAsia"/>
          <w:bCs/>
          <w:sz w:val="24"/>
        </w:rPr>
        <w:t>1</w:t>
      </w:r>
      <w:r w:rsidR="005F27D3" w:rsidRPr="005F27D3">
        <w:rPr>
          <w:rFonts w:ascii="仿宋_GB2312" w:eastAsia="仿宋_GB2312" w:hAnsi="宋体" w:hint="eastAsia"/>
          <w:bCs/>
          <w:sz w:val="24"/>
        </w:rPr>
        <w:t>月11日与债务人深圳市龙飞</w:t>
      </w:r>
      <w:r w:rsidR="00E86C61">
        <w:rPr>
          <w:rFonts w:ascii="仿宋_GB2312" w:eastAsia="仿宋_GB2312" w:hAnsi="宋体" w:hint="eastAsia"/>
          <w:bCs/>
          <w:sz w:val="24"/>
        </w:rPr>
        <w:t>纺织</w:t>
      </w:r>
      <w:r w:rsidR="005F27D3" w:rsidRPr="005F27D3">
        <w:rPr>
          <w:rFonts w:ascii="仿宋_GB2312" w:eastAsia="仿宋_GB2312" w:hAnsi="宋体" w:hint="eastAsia"/>
          <w:bCs/>
          <w:sz w:val="24"/>
        </w:rPr>
        <w:t>工业有限责任公司、案外偿债人段一凡签订《以物抵债协议书》</w:t>
      </w:r>
      <w:r w:rsidR="005F27D3">
        <w:rPr>
          <w:rFonts w:ascii="仿宋_GB2312" w:eastAsia="仿宋_GB2312" w:hAnsi="宋体" w:hint="eastAsia"/>
          <w:bCs/>
          <w:sz w:val="24"/>
        </w:rPr>
        <w:t>所对应之权益。</w:t>
      </w:r>
      <w:r w:rsidR="005F27D3" w:rsidRPr="005F27D3">
        <w:rPr>
          <w:rFonts w:ascii="仿宋_GB2312" w:eastAsia="仿宋_GB2312" w:hAnsi="宋体" w:hint="eastAsia"/>
          <w:bCs/>
          <w:sz w:val="24"/>
        </w:rPr>
        <w:t>抵债资产权益所涉房产</w:t>
      </w:r>
      <w:r w:rsidR="005F27D3">
        <w:rPr>
          <w:rFonts w:ascii="仿宋_GB2312" w:eastAsia="仿宋_GB2312" w:hAnsi="宋体" w:hint="eastAsia"/>
          <w:bCs/>
          <w:sz w:val="24"/>
        </w:rPr>
        <w:t>为</w:t>
      </w:r>
      <w:r w:rsidR="005F27D3" w:rsidRPr="005F27D3">
        <w:rPr>
          <w:rFonts w:ascii="仿宋_GB2312" w:eastAsia="仿宋_GB2312" w:hAnsi="宋体" w:hint="eastAsia"/>
          <w:bCs/>
          <w:sz w:val="24"/>
        </w:rPr>
        <w:t>深圳市大工业区坑</w:t>
      </w:r>
      <w:proofErr w:type="gramStart"/>
      <w:r w:rsidR="005F27D3" w:rsidRPr="005F27D3">
        <w:rPr>
          <w:rFonts w:ascii="仿宋_GB2312" w:eastAsia="仿宋_GB2312" w:hAnsi="宋体" w:hint="eastAsia"/>
          <w:bCs/>
          <w:sz w:val="24"/>
        </w:rPr>
        <w:t>梓</w:t>
      </w:r>
      <w:proofErr w:type="gramEnd"/>
      <w:r w:rsidR="005F27D3" w:rsidRPr="005F27D3">
        <w:rPr>
          <w:rFonts w:ascii="仿宋_GB2312" w:eastAsia="仿宋_GB2312" w:hAnsi="宋体" w:hint="eastAsia"/>
          <w:bCs/>
          <w:sz w:val="24"/>
        </w:rPr>
        <w:t>镇老坑村盘古石村民小组私宅（房产证号：深房地字第8000005939号）</w:t>
      </w:r>
      <w:r w:rsidR="005F27D3">
        <w:rPr>
          <w:rFonts w:ascii="仿宋_GB2312" w:eastAsia="仿宋_GB2312" w:hAnsi="宋体" w:hint="eastAsia"/>
          <w:bCs/>
          <w:sz w:val="24"/>
        </w:rPr>
        <w:t>，</w:t>
      </w:r>
      <w:r w:rsidR="00F97521">
        <w:rPr>
          <w:rFonts w:ascii="仿宋_GB2312" w:eastAsia="仿宋_GB2312" w:hAnsi="宋体" w:hint="eastAsia"/>
          <w:bCs/>
          <w:sz w:val="24"/>
        </w:rPr>
        <w:t>房产</w:t>
      </w:r>
      <w:r w:rsidR="00F97521" w:rsidRPr="00F97521">
        <w:rPr>
          <w:rFonts w:ascii="仿宋_GB2312" w:eastAsia="仿宋_GB2312" w:hAnsi="宋体" w:hint="eastAsia"/>
          <w:bCs/>
          <w:sz w:val="24"/>
        </w:rPr>
        <w:t>登记面积为619.89平方米</w:t>
      </w:r>
      <w:r w:rsidR="00F97521">
        <w:rPr>
          <w:rFonts w:ascii="仿宋_GB2312" w:eastAsia="仿宋_GB2312" w:hAnsi="宋体" w:hint="eastAsia"/>
          <w:bCs/>
          <w:sz w:val="24"/>
        </w:rPr>
        <w:t>。</w:t>
      </w:r>
    </w:p>
    <w:p w:rsidR="00147892" w:rsidRPr="007554E4" w:rsidRDefault="00E332F9" w:rsidP="00D11058">
      <w:pPr>
        <w:snapToGrid w:val="0"/>
        <w:spacing w:beforeLines="50" w:before="156" w:line="560" w:lineRule="exact"/>
        <w:ind w:firstLineChars="200" w:firstLine="480"/>
        <w:rPr>
          <w:rFonts w:ascii="仿宋_GB2312" w:eastAsia="仿宋_GB2312" w:hAnsi="宋体"/>
          <w:bCs/>
          <w:sz w:val="24"/>
        </w:rPr>
      </w:pPr>
      <w:r w:rsidRPr="007554E4">
        <w:rPr>
          <w:rFonts w:ascii="仿宋_GB2312" w:eastAsia="仿宋_GB2312" w:hAnsi="宋体" w:hint="eastAsia"/>
          <w:bCs/>
          <w:sz w:val="24"/>
        </w:rPr>
        <w:lastRenderedPageBreak/>
        <w:t>1.3</w:t>
      </w:r>
      <w:r w:rsidR="00900DDC" w:rsidRPr="007554E4">
        <w:rPr>
          <w:rFonts w:ascii="仿宋_GB2312" w:eastAsia="仿宋_GB2312" w:hAnsi="宋体" w:hint="eastAsia"/>
          <w:bCs/>
          <w:sz w:val="24"/>
        </w:rPr>
        <w:t>登记状况</w:t>
      </w:r>
    </w:p>
    <w:p w:rsidR="0016480F" w:rsidRDefault="00F97521" w:rsidP="00F97521">
      <w:pPr>
        <w:snapToGrid w:val="0"/>
        <w:spacing w:beforeLines="50" w:before="156" w:line="560" w:lineRule="exact"/>
        <w:ind w:firstLineChars="200" w:firstLine="480"/>
        <w:rPr>
          <w:rFonts w:ascii="仿宋_GB2312" w:eastAsia="仿宋_GB2312" w:hAnsi="宋体"/>
          <w:bCs/>
          <w:sz w:val="24"/>
        </w:rPr>
      </w:pPr>
      <w:r w:rsidRPr="00F97521">
        <w:rPr>
          <w:rFonts w:ascii="仿宋_GB2312" w:eastAsia="仿宋_GB2312" w:hAnsi="宋体" w:hint="eastAsia"/>
          <w:bCs/>
          <w:sz w:val="24"/>
        </w:rPr>
        <w:t>抵债资产权益所涉房产</w:t>
      </w:r>
      <w:r>
        <w:rPr>
          <w:rFonts w:ascii="仿宋_GB2312" w:eastAsia="仿宋_GB2312" w:hAnsi="宋体" w:hint="eastAsia"/>
          <w:sz w:val="24"/>
        </w:rPr>
        <w:t>产权</w:t>
      </w:r>
      <w:r w:rsidR="00926EFE" w:rsidRPr="00926EFE">
        <w:rPr>
          <w:rFonts w:ascii="仿宋_GB2312" w:eastAsia="仿宋_GB2312" w:hAnsi="宋体" w:hint="eastAsia"/>
          <w:sz w:val="24"/>
        </w:rPr>
        <w:t>证号</w:t>
      </w:r>
      <w:r w:rsidR="00336240">
        <w:rPr>
          <w:rFonts w:ascii="仿宋_GB2312" w:eastAsia="仿宋_GB2312" w:hAnsi="宋体" w:hint="eastAsia"/>
          <w:sz w:val="24"/>
        </w:rPr>
        <w:t>为</w:t>
      </w:r>
      <w:r w:rsidRPr="00F97521">
        <w:rPr>
          <w:rFonts w:ascii="仿宋_GB2312" w:eastAsia="仿宋_GB2312" w:hAnsi="宋体" w:hint="eastAsia"/>
          <w:sz w:val="24"/>
        </w:rPr>
        <w:t>深房地字第8000005939号</w:t>
      </w:r>
      <w:r w:rsidR="00147892" w:rsidRPr="007645F8">
        <w:rPr>
          <w:rFonts w:ascii="仿宋_GB2312" w:eastAsia="仿宋_GB2312" w:hAnsi="宋体" w:hint="eastAsia"/>
          <w:bCs/>
          <w:sz w:val="24"/>
        </w:rPr>
        <w:t>，目</w:t>
      </w:r>
      <w:r w:rsidR="00147892" w:rsidRPr="0068357C">
        <w:rPr>
          <w:rFonts w:ascii="仿宋_GB2312" w:eastAsia="仿宋_GB2312" w:hAnsi="宋体" w:hint="eastAsia"/>
          <w:bCs/>
          <w:sz w:val="24"/>
        </w:rPr>
        <w:t>前登记的权利人是</w:t>
      </w:r>
      <w:r>
        <w:rPr>
          <w:rFonts w:ascii="仿宋_GB2312" w:eastAsia="仿宋_GB2312" w:hAnsi="宋体" w:hint="eastAsia"/>
          <w:bCs/>
          <w:sz w:val="24"/>
        </w:rPr>
        <w:t>段一凡</w:t>
      </w:r>
      <w:r w:rsidR="0068357C">
        <w:rPr>
          <w:rFonts w:ascii="仿宋_GB2312" w:eastAsia="仿宋_GB2312" w:hAnsi="宋体" w:hint="eastAsia"/>
          <w:bCs/>
          <w:sz w:val="24"/>
        </w:rPr>
        <w:t>。</w:t>
      </w:r>
    </w:p>
    <w:p w:rsidR="00B0008D" w:rsidRDefault="00B0008D" w:rsidP="0068357C">
      <w:pPr>
        <w:snapToGrid w:val="0"/>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t>1.4甲方目前持有的权利文件</w:t>
      </w:r>
    </w:p>
    <w:p w:rsidR="00B0008D" w:rsidRPr="00B0008D" w:rsidRDefault="00B04545" w:rsidP="00B04545">
      <w:pPr>
        <w:snapToGrid w:val="0"/>
        <w:spacing w:beforeLines="50" w:before="156" w:line="560" w:lineRule="exact"/>
        <w:ind w:firstLineChars="200" w:firstLine="480"/>
        <w:rPr>
          <w:rFonts w:ascii="仿宋_GB2312" w:eastAsia="仿宋_GB2312" w:hAnsi="宋体"/>
          <w:bCs/>
          <w:sz w:val="24"/>
        </w:rPr>
      </w:pPr>
      <w:r w:rsidRPr="00B04545">
        <w:rPr>
          <w:rFonts w:ascii="仿宋_GB2312" w:eastAsia="仿宋_GB2312" w:hAnsi="宋体" w:hint="eastAsia"/>
          <w:bCs/>
          <w:sz w:val="24"/>
        </w:rPr>
        <w:t>甲方目前持有的权利文件</w:t>
      </w:r>
      <w:r>
        <w:rPr>
          <w:rFonts w:ascii="仿宋_GB2312" w:eastAsia="仿宋_GB2312" w:hAnsi="宋体" w:hint="eastAsia"/>
          <w:bCs/>
          <w:sz w:val="24"/>
        </w:rPr>
        <w:t>为</w:t>
      </w:r>
      <w:r w:rsidR="001B00A9" w:rsidRPr="001B00A9">
        <w:rPr>
          <w:rFonts w:ascii="仿宋_GB2312" w:eastAsia="仿宋_GB2312" w:hAnsi="宋体" w:hint="eastAsia"/>
          <w:bCs/>
          <w:sz w:val="24"/>
        </w:rPr>
        <w:t>2011年</w:t>
      </w:r>
      <w:r w:rsidR="001B00A9">
        <w:rPr>
          <w:rFonts w:ascii="仿宋_GB2312" w:eastAsia="仿宋_GB2312" w:hAnsi="宋体" w:hint="eastAsia"/>
          <w:bCs/>
          <w:sz w:val="24"/>
        </w:rPr>
        <w:t>1</w:t>
      </w:r>
      <w:r w:rsidR="001B00A9" w:rsidRPr="001B00A9">
        <w:rPr>
          <w:rFonts w:ascii="仿宋_GB2312" w:eastAsia="仿宋_GB2312" w:hAnsi="宋体" w:hint="eastAsia"/>
          <w:bCs/>
          <w:sz w:val="24"/>
        </w:rPr>
        <w:t>月11日</w:t>
      </w:r>
      <w:r w:rsidR="001B00A9">
        <w:rPr>
          <w:rFonts w:ascii="仿宋_GB2312" w:eastAsia="仿宋_GB2312" w:hAnsi="宋体" w:hint="eastAsia"/>
          <w:bCs/>
          <w:sz w:val="24"/>
        </w:rPr>
        <w:t>签署的</w:t>
      </w:r>
      <w:r w:rsidR="00ED0428" w:rsidRPr="00ED0428">
        <w:rPr>
          <w:rFonts w:ascii="仿宋_GB2312" w:eastAsia="仿宋_GB2312" w:hAnsi="宋体" w:hint="eastAsia"/>
          <w:bCs/>
          <w:sz w:val="24"/>
        </w:rPr>
        <w:t>《以物抵债协议书》</w:t>
      </w:r>
      <w:r>
        <w:rPr>
          <w:rFonts w:ascii="仿宋_GB2312" w:eastAsia="仿宋_GB2312" w:hAnsi="宋体" w:hint="eastAsia"/>
          <w:bCs/>
          <w:sz w:val="24"/>
        </w:rPr>
        <w:t>及</w:t>
      </w:r>
      <w:r w:rsidR="00ED0428" w:rsidRPr="00ED0428">
        <w:rPr>
          <w:rFonts w:ascii="仿宋_GB2312" w:eastAsia="仿宋_GB2312" w:hAnsi="宋体" w:hint="eastAsia"/>
          <w:bCs/>
          <w:sz w:val="24"/>
        </w:rPr>
        <w:t>深房地字第8000005939号</w:t>
      </w:r>
      <w:r>
        <w:rPr>
          <w:rFonts w:ascii="仿宋_GB2312" w:eastAsia="仿宋_GB2312" w:hAnsi="宋体" w:hint="eastAsia"/>
          <w:bCs/>
          <w:sz w:val="24"/>
        </w:rPr>
        <w:t>房地产证。</w:t>
      </w:r>
    </w:p>
    <w:p w:rsidR="00E511DF" w:rsidRPr="00EF1D37" w:rsidRDefault="00E511DF" w:rsidP="00EF1D37">
      <w:pPr>
        <w:snapToGrid w:val="0"/>
        <w:spacing w:beforeLines="50" w:before="156" w:line="560" w:lineRule="exact"/>
        <w:ind w:firstLineChars="200" w:firstLine="482"/>
        <w:rPr>
          <w:rFonts w:ascii="仿宋_GB2312" w:eastAsia="仿宋_GB2312" w:hAnsi="宋体"/>
          <w:b/>
          <w:bCs/>
          <w:sz w:val="24"/>
        </w:rPr>
      </w:pPr>
      <w:r w:rsidRPr="00EF1D37">
        <w:rPr>
          <w:rFonts w:ascii="仿宋_GB2312" w:eastAsia="仿宋_GB2312" w:hAnsi="宋体" w:hint="eastAsia"/>
          <w:b/>
          <w:bCs/>
          <w:sz w:val="24"/>
        </w:rPr>
        <w:t>第</w:t>
      </w:r>
      <w:r w:rsidR="004D0B39" w:rsidRPr="00EF1D37">
        <w:rPr>
          <w:rFonts w:ascii="仿宋_GB2312" w:eastAsia="仿宋_GB2312" w:hAnsi="宋体" w:hint="eastAsia"/>
          <w:b/>
          <w:bCs/>
          <w:sz w:val="24"/>
        </w:rPr>
        <w:t>二</w:t>
      </w:r>
      <w:r w:rsidRPr="00EF1D37">
        <w:rPr>
          <w:rFonts w:ascii="仿宋_GB2312" w:eastAsia="仿宋_GB2312" w:hAnsi="宋体" w:hint="eastAsia"/>
          <w:b/>
          <w:bCs/>
          <w:sz w:val="24"/>
        </w:rPr>
        <w:t>条 转让价款与支付方式</w:t>
      </w:r>
    </w:p>
    <w:p w:rsidR="00E511DF" w:rsidRPr="007645F8" w:rsidRDefault="004D0B39" w:rsidP="00E4055B">
      <w:pPr>
        <w:pStyle w:val="20"/>
        <w:snapToGrid w:val="0"/>
        <w:spacing w:beforeLines="50" w:before="156" w:afterLines="0" w:line="560" w:lineRule="exact"/>
        <w:ind w:leftChars="228" w:left="479"/>
        <w:jc w:val="both"/>
        <w:rPr>
          <w:rFonts w:ascii="仿宋_GB2312" w:eastAsia="仿宋_GB2312" w:hint="default"/>
          <w:bCs/>
        </w:rPr>
      </w:pPr>
      <w:r w:rsidRPr="00673569">
        <w:rPr>
          <w:rFonts w:ascii="仿宋_GB2312" w:eastAsia="仿宋_GB2312"/>
          <w:bCs/>
        </w:rPr>
        <w:t>2</w:t>
      </w:r>
      <w:r w:rsidR="00E511DF" w:rsidRPr="00673569">
        <w:rPr>
          <w:rFonts w:ascii="仿宋_GB2312" w:eastAsia="仿宋_GB2312"/>
          <w:bCs/>
        </w:rPr>
        <w:t>.1</w:t>
      </w:r>
      <w:r w:rsidR="0042463C" w:rsidRPr="00673569">
        <w:rPr>
          <w:rFonts w:ascii="仿宋_GB2312" w:eastAsia="仿宋_GB2312"/>
          <w:bCs/>
        </w:rPr>
        <w:t xml:space="preserve"> </w:t>
      </w:r>
      <w:r w:rsidR="00E511DF" w:rsidRPr="007645F8">
        <w:rPr>
          <w:rFonts w:ascii="仿宋_GB2312" w:eastAsia="仿宋_GB2312"/>
          <w:bCs/>
        </w:rPr>
        <w:t>双方确认，本协议项下</w:t>
      </w:r>
      <w:r w:rsidR="00B175BF">
        <w:rPr>
          <w:rFonts w:ascii="仿宋_GB2312" w:eastAsia="仿宋_GB2312"/>
          <w:bCs/>
        </w:rPr>
        <w:t>转让标的</w:t>
      </w:r>
      <w:proofErr w:type="gramStart"/>
      <w:r w:rsidR="00E511DF" w:rsidRPr="007645F8">
        <w:rPr>
          <w:rFonts w:ascii="仿宋_GB2312" w:eastAsia="仿宋_GB2312"/>
          <w:bCs/>
        </w:rPr>
        <w:t>的</w:t>
      </w:r>
      <w:proofErr w:type="gramEnd"/>
      <w:r w:rsidR="00E511DF" w:rsidRPr="007645F8">
        <w:rPr>
          <w:rFonts w:ascii="仿宋_GB2312" w:eastAsia="仿宋_GB2312"/>
          <w:bCs/>
        </w:rPr>
        <w:t>转让</w:t>
      </w:r>
      <w:r w:rsidR="00673569" w:rsidRPr="007645F8">
        <w:rPr>
          <w:rFonts w:ascii="仿宋_GB2312" w:eastAsia="仿宋_GB2312"/>
          <w:bCs/>
        </w:rPr>
        <w:t>价款</w:t>
      </w:r>
      <w:r w:rsidR="00207D02">
        <w:rPr>
          <w:rFonts w:ascii="仿宋_GB2312" w:eastAsia="仿宋_GB2312"/>
          <w:bCs/>
        </w:rPr>
        <w:t>为</w:t>
      </w:r>
      <w:r w:rsidR="00E511DF" w:rsidRPr="007645F8">
        <w:rPr>
          <w:rFonts w:ascii="仿宋_GB2312" w:eastAsia="仿宋_GB2312"/>
          <w:bCs/>
        </w:rPr>
        <w:t>人民币</w:t>
      </w:r>
      <w:r w:rsidR="0042671B">
        <w:rPr>
          <w:rFonts w:ascii="仿宋_GB2312" w:eastAsia="仿宋_GB2312"/>
          <w:bCs/>
          <w:u w:val="single"/>
        </w:rPr>
        <w:t xml:space="preserve">   </w:t>
      </w:r>
      <w:r w:rsidR="00A51E08" w:rsidRPr="007645F8">
        <w:rPr>
          <w:rFonts w:ascii="仿宋_GB2312" w:eastAsia="仿宋_GB2312"/>
          <w:bCs/>
        </w:rPr>
        <w:t>万</w:t>
      </w:r>
      <w:r w:rsidR="00E511DF" w:rsidRPr="007645F8">
        <w:rPr>
          <w:rFonts w:ascii="仿宋_GB2312" w:eastAsia="仿宋_GB2312"/>
          <w:bCs/>
        </w:rPr>
        <w:t>元</w:t>
      </w:r>
      <w:r w:rsidR="00A51E08" w:rsidRPr="007645F8">
        <w:rPr>
          <w:rFonts w:ascii="仿宋_GB2312" w:eastAsia="仿宋_GB2312"/>
          <w:bCs/>
        </w:rPr>
        <w:t>（小写：</w:t>
      </w:r>
      <w:r w:rsidR="000536B7">
        <w:rPr>
          <w:rFonts w:ascii="仿宋_GB2312" w:eastAsia="仿宋_GB2312"/>
          <w:bCs/>
        </w:rPr>
        <w:t>人民币</w:t>
      </w:r>
      <w:r w:rsidR="0042671B">
        <w:rPr>
          <w:rFonts w:ascii="仿宋_GB2312" w:eastAsia="仿宋_GB2312"/>
          <w:bCs/>
          <w:u w:val="single"/>
        </w:rPr>
        <w:t xml:space="preserve">     </w:t>
      </w:r>
      <w:r w:rsidR="000536B7">
        <w:rPr>
          <w:rFonts w:ascii="仿宋_GB2312" w:eastAsia="仿宋_GB2312"/>
          <w:bCs/>
        </w:rPr>
        <w:t>元</w:t>
      </w:r>
      <w:r w:rsidR="00A51E08" w:rsidRPr="007645F8">
        <w:rPr>
          <w:rFonts w:ascii="仿宋_GB2312" w:eastAsia="仿宋_GB2312"/>
          <w:bCs/>
        </w:rPr>
        <w:t>）</w:t>
      </w:r>
      <w:r w:rsidR="00E511DF" w:rsidRPr="007645F8">
        <w:rPr>
          <w:rFonts w:ascii="仿宋_GB2312" w:eastAsia="仿宋_GB2312"/>
          <w:bCs/>
        </w:rPr>
        <w:t>。</w:t>
      </w:r>
    </w:p>
    <w:p w:rsidR="00673569" w:rsidRPr="007645F8" w:rsidRDefault="004D0B39" w:rsidP="00D11058">
      <w:pPr>
        <w:pStyle w:val="20"/>
        <w:snapToGrid w:val="0"/>
        <w:spacing w:beforeLines="50" w:before="156" w:afterLines="0" w:line="560" w:lineRule="exact"/>
        <w:ind w:firstLineChars="200" w:firstLine="480"/>
        <w:jc w:val="both"/>
        <w:rPr>
          <w:rFonts w:ascii="仿宋_GB2312" w:eastAsia="仿宋_GB2312" w:hint="default"/>
          <w:bCs/>
        </w:rPr>
      </w:pPr>
      <w:r w:rsidRPr="007645F8">
        <w:rPr>
          <w:rFonts w:ascii="仿宋_GB2312" w:eastAsia="仿宋_GB2312"/>
          <w:bCs/>
        </w:rPr>
        <w:t>2</w:t>
      </w:r>
      <w:r w:rsidR="00E511DF" w:rsidRPr="007645F8">
        <w:rPr>
          <w:rFonts w:ascii="仿宋_GB2312" w:eastAsia="仿宋_GB2312"/>
          <w:bCs/>
        </w:rPr>
        <w:t xml:space="preserve">.2 </w:t>
      </w:r>
      <w:r w:rsidRPr="007645F8">
        <w:rPr>
          <w:rFonts w:ascii="仿宋_GB2312" w:eastAsia="仿宋_GB2312"/>
          <w:bCs/>
        </w:rPr>
        <w:t>乙方</w:t>
      </w:r>
      <w:r w:rsidR="00A51E08" w:rsidRPr="007645F8">
        <w:rPr>
          <w:rFonts w:ascii="仿宋_GB2312" w:eastAsia="仿宋_GB2312"/>
          <w:bCs/>
        </w:rPr>
        <w:t>已于</w:t>
      </w:r>
      <w:r w:rsidR="0042671B">
        <w:rPr>
          <w:rFonts w:ascii="仿宋_GB2312" w:eastAsia="仿宋_GB2312"/>
          <w:bCs/>
        </w:rPr>
        <w:t xml:space="preserve">   </w:t>
      </w:r>
      <w:r w:rsidR="00A51E08" w:rsidRPr="007645F8">
        <w:rPr>
          <w:rFonts w:ascii="仿宋_GB2312" w:eastAsia="仿宋_GB2312"/>
          <w:bCs/>
        </w:rPr>
        <w:t>年</w:t>
      </w:r>
      <w:r w:rsidR="0042671B">
        <w:rPr>
          <w:rFonts w:ascii="仿宋_GB2312" w:eastAsia="仿宋_GB2312"/>
          <w:bCs/>
        </w:rPr>
        <w:t xml:space="preserve">   </w:t>
      </w:r>
      <w:r w:rsidR="00A51E08" w:rsidRPr="007645F8">
        <w:rPr>
          <w:rFonts w:ascii="仿宋_GB2312" w:eastAsia="仿宋_GB2312"/>
          <w:bCs/>
        </w:rPr>
        <w:t>月</w:t>
      </w:r>
      <w:r w:rsidR="0042671B">
        <w:rPr>
          <w:rFonts w:ascii="仿宋_GB2312" w:eastAsia="仿宋_GB2312"/>
          <w:bCs/>
        </w:rPr>
        <w:t xml:space="preserve">  </w:t>
      </w:r>
      <w:r w:rsidR="00A51E08" w:rsidRPr="007645F8">
        <w:rPr>
          <w:rFonts w:ascii="仿宋_GB2312" w:eastAsia="仿宋_GB2312"/>
          <w:bCs/>
        </w:rPr>
        <w:t>日向甲方支付保证金人民币</w:t>
      </w:r>
      <w:r w:rsidR="00E4055B" w:rsidRPr="00C60EA6">
        <w:rPr>
          <w:rFonts w:ascii="仿宋_GB2312" w:eastAsia="仿宋_GB2312"/>
          <w:bCs/>
          <w:u w:val="single"/>
        </w:rPr>
        <w:t>1</w:t>
      </w:r>
      <w:r w:rsidR="00926EFE" w:rsidRPr="00C60EA6">
        <w:rPr>
          <w:rFonts w:ascii="仿宋_GB2312" w:eastAsia="仿宋_GB2312"/>
          <w:bCs/>
          <w:u w:val="single"/>
        </w:rPr>
        <w:t>00</w:t>
      </w:r>
      <w:r w:rsidR="00A51E08" w:rsidRPr="007645F8">
        <w:rPr>
          <w:rFonts w:ascii="仿宋_GB2312" w:eastAsia="仿宋_GB2312"/>
          <w:bCs/>
        </w:rPr>
        <w:t>万元，该保证金应无条件冲抵转让价款，余款人民币</w:t>
      </w:r>
      <w:r w:rsidR="0042671B">
        <w:rPr>
          <w:rFonts w:ascii="仿宋_GB2312" w:eastAsia="仿宋_GB2312"/>
          <w:bCs/>
          <w:u w:val="single"/>
        </w:rPr>
        <w:t xml:space="preserve">    </w:t>
      </w:r>
      <w:r w:rsidR="00A51E08" w:rsidRPr="007645F8">
        <w:rPr>
          <w:rFonts w:ascii="仿宋_GB2312" w:eastAsia="仿宋_GB2312"/>
          <w:bCs/>
        </w:rPr>
        <w:t>万元</w:t>
      </w:r>
      <w:r w:rsidRPr="007645F8">
        <w:rPr>
          <w:rFonts w:ascii="仿宋_GB2312" w:eastAsia="仿宋_GB2312"/>
          <w:bCs/>
        </w:rPr>
        <w:t>应于</w:t>
      </w:r>
      <w:r w:rsidR="0042671B">
        <w:rPr>
          <w:rFonts w:ascii="仿宋_GB2312" w:eastAsia="仿宋_GB2312"/>
          <w:bCs/>
        </w:rPr>
        <w:t xml:space="preserve">   </w:t>
      </w:r>
      <w:r w:rsidR="003D447B" w:rsidRPr="007645F8">
        <w:rPr>
          <w:rFonts w:ascii="仿宋_GB2312" w:eastAsia="仿宋_GB2312"/>
          <w:bCs/>
        </w:rPr>
        <w:t>年</w:t>
      </w:r>
      <w:r w:rsidR="0042671B">
        <w:rPr>
          <w:rFonts w:ascii="仿宋_GB2312" w:eastAsia="仿宋_GB2312"/>
          <w:bCs/>
        </w:rPr>
        <w:t xml:space="preserve">   </w:t>
      </w:r>
      <w:r w:rsidR="003D447B" w:rsidRPr="007645F8">
        <w:rPr>
          <w:rFonts w:ascii="仿宋_GB2312" w:eastAsia="仿宋_GB2312"/>
          <w:bCs/>
        </w:rPr>
        <w:t>月</w:t>
      </w:r>
      <w:r w:rsidR="0042671B">
        <w:rPr>
          <w:rFonts w:ascii="仿宋_GB2312" w:eastAsia="仿宋_GB2312"/>
          <w:bCs/>
        </w:rPr>
        <w:t xml:space="preserve">  </w:t>
      </w:r>
      <w:r w:rsidRPr="007645F8">
        <w:rPr>
          <w:rFonts w:ascii="仿宋_GB2312" w:eastAsia="仿宋_GB2312"/>
          <w:bCs/>
        </w:rPr>
        <w:t>日</w:t>
      </w:r>
      <w:r w:rsidR="003D447B" w:rsidRPr="007645F8">
        <w:rPr>
          <w:rFonts w:ascii="仿宋_GB2312" w:eastAsia="仿宋_GB2312"/>
          <w:bCs/>
        </w:rPr>
        <w:t>前</w:t>
      </w:r>
      <w:r w:rsidRPr="007645F8">
        <w:rPr>
          <w:rFonts w:ascii="仿宋_GB2312" w:eastAsia="仿宋_GB2312"/>
          <w:bCs/>
        </w:rPr>
        <w:t>向甲方付清。</w:t>
      </w:r>
    </w:p>
    <w:p w:rsidR="004D0B39" w:rsidRPr="004D0B39" w:rsidRDefault="0042463C" w:rsidP="00D11058">
      <w:pPr>
        <w:spacing w:beforeLines="50" w:before="156" w:line="560" w:lineRule="exact"/>
        <w:ind w:firstLineChars="200" w:firstLine="480"/>
        <w:rPr>
          <w:rFonts w:ascii="仿宋_GB2312" w:eastAsia="仿宋_GB2312" w:hAnsi="宋体"/>
          <w:sz w:val="24"/>
        </w:rPr>
      </w:pPr>
      <w:r>
        <w:rPr>
          <w:rFonts w:ascii="仿宋_GB2312" w:eastAsia="仿宋_GB2312" w:hAnsi="宋体" w:hint="eastAsia"/>
          <w:sz w:val="24"/>
        </w:rPr>
        <w:t>2.3</w:t>
      </w:r>
      <w:r w:rsidR="004D0B39" w:rsidRPr="004D0B39">
        <w:rPr>
          <w:rFonts w:ascii="仿宋_GB2312" w:eastAsia="仿宋_GB2312" w:hAnsi="宋体" w:hint="eastAsia"/>
          <w:sz w:val="24"/>
        </w:rPr>
        <w:t>乙方应在付款期限届满前，通过电汇、转账支票或甲方认可的其他方式将转让价款足额付至甲方指定的下述账户，付款时间以到账日为准（下述账户如有变化，以甲方通知为准）。</w:t>
      </w:r>
    </w:p>
    <w:p w:rsidR="008F376F" w:rsidRPr="004D0B39" w:rsidRDefault="008F376F" w:rsidP="008F376F">
      <w:pPr>
        <w:spacing w:line="560" w:lineRule="exact"/>
        <w:ind w:firstLineChars="200" w:firstLine="480"/>
        <w:rPr>
          <w:rFonts w:ascii="仿宋_GB2312" w:eastAsia="仿宋_GB2312" w:hAnsi="宋体"/>
          <w:sz w:val="24"/>
        </w:rPr>
      </w:pPr>
      <w:r w:rsidRPr="004D0B39">
        <w:rPr>
          <w:rFonts w:ascii="仿宋_GB2312" w:eastAsia="仿宋_GB2312" w:hAnsi="宋体" w:hint="eastAsia"/>
          <w:sz w:val="24"/>
        </w:rPr>
        <w:t>户　　名：</w:t>
      </w:r>
      <w:r w:rsidRPr="00171375">
        <w:rPr>
          <w:rFonts w:ascii="仿宋_GB2312" w:eastAsia="仿宋_GB2312" w:hAnsi="宋体" w:hint="eastAsia"/>
          <w:sz w:val="24"/>
        </w:rPr>
        <w:t>中国东方资产管理</w:t>
      </w:r>
      <w:r w:rsidR="00926EFE">
        <w:rPr>
          <w:rFonts w:ascii="仿宋_GB2312" w:eastAsia="仿宋_GB2312" w:hAnsi="宋体" w:hint="eastAsia"/>
          <w:sz w:val="24"/>
        </w:rPr>
        <w:t>股份有限</w:t>
      </w:r>
      <w:r w:rsidRPr="00171375">
        <w:rPr>
          <w:rFonts w:ascii="仿宋_GB2312" w:eastAsia="仿宋_GB2312" w:hAnsi="宋体" w:hint="eastAsia"/>
          <w:sz w:val="24"/>
        </w:rPr>
        <w:t>公司深圳</w:t>
      </w:r>
      <w:r w:rsidR="00926EFE">
        <w:rPr>
          <w:rFonts w:ascii="仿宋_GB2312" w:eastAsia="仿宋_GB2312" w:hAnsi="宋体" w:hint="eastAsia"/>
          <w:sz w:val="24"/>
        </w:rPr>
        <w:t>市分公司</w:t>
      </w:r>
    </w:p>
    <w:p w:rsidR="008F376F" w:rsidRPr="004D0B39" w:rsidRDefault="008F376F" w:rsidP="008F376F">
      <w:pPr>
        <w:spacing w:line="560" w:lineRule="exact"/>
        <w:ind w:firstLineChars="200" w:firstLine="480"/>
        <w:rPr>
          <w:rFonts w:ascii="仿宋_GB2312" w:eastAsia="仿宋_GB2312" w:hAnsi="宋体"/>
          <w:sz w:val="24"/>
        </w:rPr>
      </w:pPr>
      <w:r w:rsidRPr="004D0B39">
        <w:rPr>
          <w:rFonts w:ascii="仿宋_GB2312" w:eastAsia="仿宋_GB2312" w:hAnsi="宋体" w:hint="eastAsia"/>
          <w:sz w:val="24"/>
        </w:rPr>
        <w:t>开户银行：</w:t>
      </w:r>
      <w:r w:rsidRPr="00171375">
        <w:rPr>
          <w:rFonts w:ascii="仿宋_GB2312" w:eastAsia="仿宋_GB2312" w:hAnsi="宋体" w:hint="eastAsia"/>
          <w:sz w:val="24"/>
        </w:rPr>
        <w:t>中国银行股份有限公司</w:t>
      </w:r>
      <w:r w:rsidR="00E4055B">
        <w:rPr>
          <w:rFonts w:ascii="仿宋_GB2312" w:eastAsia="仿宋_GB2312" w:hAnsi="宋体" w:hint="eastAsia"/>
          <w:sz w:val="24"/>
        </w:rPr>
        <w:t>北京金融中心支行</w:t>
      </w:r>
    </w:p>
    <w:p w:rsidR="00E511DF" w:rsidRPr="00FA3407" w:rsidRDefault="008F376F" w:rsidP="00623195">
      <w:pPr>
        <w:spacing w:line="560" w:lineRule="exact"/>
        <w:ind w:firstLineChars="200" w:firstLine="480"/>
        <w:rPr>
          <w:rFonts w:ascii="仿宋_GB2312" w:eastAsia="仿宋_GB2312" w:hAnsi="宋体"/>
          <w:sz w:val="24"/>
        </w:rPr>
      </w:pPr>
      <w:proofErr w:type="gramStart"/>
      <w:r w:rsidRPr="004D0B39">
        <w:rPr>
          <w:rFonts w:ascii="仿宋_GB2312" w:eastAsia="仿宋_GB2312" w:hAnsi="宋体" w:hint="eastAsia"/>
          <w:sz w:val="24"/>
        </w:rPr>
        <w:t>账</w:t>
      </w:r>
      <w:proofErr w:type="gramEnd"/>
      <w:r w:rsidRPr="004D0B39">
        <w:rPr>
          <w:rFonts w:ascii="仿宋_GB2312" w:eastAsia="仿宋_GB2312" w:hAnsi="宋体" w:hint="eastAsia"/>
          <w:sz w:val="24"/>
        </w:rPr>
        <w:t xml:space="preserve">　　号：</w:t>
      </w:r>
      <w:r w:rsidR="00623195">
        <w:rPr>
          <w:rFonts w:ascii="仿宋_GB2312" w:eastAsia="仿宋_GB2312" w:hAnsi="宋体" w:hint="eastAsia"/>
          <w:sz w:val="24"/>
        </w:rPr>
        <w:t>3389 6702 6329</w:t>
      </w:r>
    </w:p>
    <w:p w:rsidR="00217B77" w:rsidRPr="0042463C" w:rsidRDefault="0042463C" w:rsidP="00D11058">
      <w:pPr>
        <w:snapToGrid w:val="0"/>
        <w:spacing w:beforeLines="50" w:before="156" w:line="560" w:lineRule="exact"/>
        <w:ind w:firstLineChars="200" w:firstLine="480"/>
        <w:rPr>
          <w:rFonts w:ascii="仿宋_GB2312" w:eastAsia="仿宋_GB2312" w:hAnsi="宋体" w:cs="宋体"/>
          <w:kern w:val="0"/>
          <w:sz w:val="24"/>
        </w:rPr>
      </w:pPr>
      <w:r w:rsidRPr="0042463C">
        <w:rPr>
          <w:rFonts w:ascii="仿宋_GB2312" w:eastAsia="仿宋_GB2312" w:hAnsi="宋体" w:cs="宋体" w:hint="eastAsia"/>
          <w:kern w:val="0"/>
          <w:sz w:val="24"/>
        </w:rPr>
        <w:t>2.</w:t>
      </w:r>
      <w:r w:rsidR="003516A3">
        <w:rPr>
          <w:rFonts w:ascii="仿宋_GB2312" w:eastAsia="仿宋_GB2312" w:hAnsi="宋体" w:cs="宋体" w:hint="eastAsia"/>
          <w:kern w:val="0"/>
          <w:sz w:val="24"/>
        </w:rPr>
        <w:t>4</w:t>
      </w:r>
      <w:r w:rsidRPr="0042463C">
        <w:rPr>
          <w:rFonts w:ascii="仿宋_GB2312" w:eastAsia="仿宋_GB2312" w:hAnsi="宋体" w:cs="宋体"/>
          <w:kern w:val="0"/>
          <w:sz w:val="24"/>
        </w:rPr>
        <w:t>甲方在收到乙方付款后，在</w:t>
      </w:r>
      <w:r w:rsidRPr="0042463C">
        <w:rPr>
          <w:rFonts w:ascii="仿宋_GB2312" w:eastAsia="仿宋_GB2312" w:hAnsi="宋体" w:cs="宋体"/>
          <w:kern w:val="0"/>
          <w:sz w:val="24"/>
          <w:u w:val="single"/>
        </w:rPr>
        <w:t xml:space="preserve"> </w:t>
      </w:r>
      <w:r w:rsidR="00B710EF">
        <w:rPr>
          <w:rFonts w:ascii="仿宋_GB2312" w:eastAsia="仿宋_GB2312" w:hAnsi="宋体" w:cs="宋体" w:hint="eastAsia"/>
          <w:kern w:val="0"/>
          <w:sz w:val="24"/>
          <w:u w:val="single"/>
        </w:rPr>
        <w:t>5</w:t>
      </w:r>
      <w:r w:rsidR="00B710EF">
        <w:rPr>
          <w:rFonts w:ascii="仿宋_GB2312" w:eastAsia="仿宋_GB2312" w:hAnsi="宋体" w:hint="eastAsia"/>
          <w:bCs/>
          <w:sz w:val="24"/>
          <w:u w:val="single"/>
        </w:rPr>
        <w:t>个工作</w:t>
      </w:r>
      <w:r w:rsidRPr="0042463C">
        <w:rPr>
          <w:rFonts w:ascii="仿宋_GB2312" w:eastAsia="仿宋_GB2312" w:hAnsi="宋体" w:cs="宋体"/>
          <w:kern w:val="0"/>
          <w:sz w:val="24"/>
          <w:u w:val="single"/>
        </w:rPr>
        <w:t xml:space="preserve"> </w:t>
      </w:r>
      <w:r w:rsidRPr="0042463C">
        <w:rPr>
          <w:rFonts w:ascii="仿宋_GB2312" w:eastAsia="仿宋_GB2312" w:hAnsi="宋体" w:cs="宋体" w:hint="eastAsia"/>
          <w:kern w:val="0"/>
          <w:sz w:val="24"/>
        </w:rPr>
        <w:t>日内出具收款凭证。</w:t>
      </w:r>
    </w:p>
    <w:p w:rsidR="004D0B39" w:rsidRPr="004D0B39" w:rsidRDefault="004D0B39" w:rsidP="00D11058">
      <w:pPr>
        <w:snapToGrid w:val="0"/>
        <w:spacing w:beforeLines="50" w:before="156" w:line="560" w:lineRule="exact"/>
        <w:ind w:firstLineChars="200" w:firstLine="482"/>
        <w:rPr>
          <w:rFonts w:ascii="仿宋_GB2312" w:eastAsia="仿宋_GB2312" w:hAnsi="宋体"/>
          <w:b/>
          <w:bCs/>
          <w:sz w:val="24"/>
        </w:rPr>
      </w:pPr>
      <w:r w:rsidRPr="004D0B39">
        <w:rPr>
          <w:rFonts w:ascii="仿宋_GB2312" w:eastAsia="仿宋_GB2312" w:hAnsi="宋体" w:hint="eastAsia"/>
          <w:b/>
          <w:bCs/>
          <w:sz w:val="24"/>
        </w:rPr>
        <w:t>第三条 交割</w:t>
      </w:r>
    </w:p>
    <w:p w:rsidR="004D0B39" w:rsidRPr="00BB7322" w:rsidRDefault="004D0B39" w:rsidP="00D11058">
      <w:pPr>
        <w:snapToGrid w:val="0"/>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t xml:space="preserve">3.1 </w:t>
      </w:r>
      <w:r w:rsidR="00BB7322">
        <w:rPr>
          <w:rFonts w:ascii="仿宋_GB2312" w:eastAsia="仿宋_GB2312" w:hAnsi="宋体" w:hint="eastAsia"/>
          <w:bCs/>
          <w:sz w:val="24"/>
        </w:rPr>
        <w:t>甲方在收到全部转让价款后</w:t>
      </w:r>
      <w:r w:rsidR="007D0158">
        <w:rPr>
          <w:rFonts w:ascii="仿宋_GB2312" w:eastAsia="仿宋_GB2312" w:hAnsi="宋体" w:hint="eastAsia"/>
          <w:bCs/>
          <w:sz w:val="24"/>
          <w:u w:val="single"/>
        </w:rPr>
        <w:t>10</w:t>
      </w:r>
      <w:r w:rsidR="008F376F">
        <w:rPr>
          <w:rFonts w:ascii="仿宋_GB2312" w:eastAsia="仿宋_GB2312" w:hAnsi="宋体" w:hint="eastAsia"/>
          <w:bCs/>
          <w:sz w:val="24"/>
          <w:u w:val="single"/>
        </w:rPr>
        <w:t>个工作日</w:t>
      </w:r>
      <w:r w:rsidR="00BB7322">
        <w:rPr>
          <w:rFonts w:ascii="仿宋_GB2312" w:eastAsia="仿宋_GB2312" w:hAnsi="宋体" w:hint="eastAsia"/>
          <w:bCs/>
          <w:sz w:val="24"/>
        </w:rPr>
        <w:t>内，向乙方交付其</w:t>
      </w:r>
      <w:r w:rsidR="00444D06">
        <w:rPr>
          <w:rFonts w:ascii="仿宋_GB2312" w:eastAsia="仿宋_GB2312" w:hAnsi="宋体" w:hint="eastAsia"/>
          <w:bCs/>
          <w:sz w:val="24"/>
        </w:rPr>
        <w:t>持有</w:t>
      </w:r>
      <w:r w:rsidR="00BB7322">
        <w:rPr>
          <w:rFonts w:ascii="仿宋_GB2312" w:eastAsia="仿宋_GB2312" w:hAnsi="宋体" w:hint="eastAsia"/>
          <w:bCs/>
          <w:sz w:val="24"/>
        </w:rPr>
        <w:t>的与本协议项下的</w:t>
      </w:r>
      <w:r w:rsidR="00B175BF">
        <w:rPr>
          <w:rFonts w:ascii="仿宋_GB2312" w:eastAsia="仿宋_GB2312" w:hAnsi="宋体" w:hint="eastAsia"/>
          <w:bCs/>
          <w:sz w:val="24"/>
        </w:rPr>
        <w:t>转让标的</w:t>
      </w:r>
      <w:r w:rsidR="00BB7322">
        <w:rPr>
          <w:rFonts w:ascii="仿宋_GB2312" w:eastAsia="仿宋_GB2312" w:hAnsi="宋体" w:hint="eastAsia"/>
          <w:bCs/>
          <w:sz w:val="24"/>
        </w:rPr>
        <w:t>相关的权利文件，届时双方</w:t>
      </w:r>
      <w:r w:rsidR="0042463C">
        <w:rPr>
          <w:rFonts w:ascii="仿宋_GB2312" w:eastAsia="仿宋_GB2312" w:hAnsi="宋体" w:hint="eastAsia"/>
          <w:bCs/>
          <w:sz w:val="24"/>
        </w:rPr>
        <w:t>授权代表</w:t>
      </w:r>
      <w:r w:rsidR="00BB7322">
        <w:rPr>
          <w:rFonts w:ascii="仿宋_GB2312" w:eastAsia="仿宋_GB2312" w:hAnsi="宋体" w:hint="eastAsia"/>
          <w:bCs/>
          <w:sz w:val="24"/>
        </w:rPr>
        <w:t>将签署正式的交接确认文件。文件交付日即确定为交割日。</w:t>
      </w:r>
    </w:p>
    <w:p w:rsidR="00BB7322" w:rsidRDefault="00BB7322" w:rsidP="00D11058">
      <w:pPr>
        <w:snapToGrid w:val="0"/>
        <w:spacing w:beforeLines="50" w:before="156" w:line="560" w:lineRule="exact"/>
        <w:ind w:firstLineChars="200" w:firstLine="480"/>
        <w:rPr>
          <w:rFonts w:ascii="仿宋_GB2312" w:eastAsia="仿宋_GB2312" w:hAnsi="宋体"/>
          <w:bCs/>
          <w:sz w:val="24"/>
        </w:rPr>
      </w:pPr>
      <w:r w:rsidRPr="00BB7322">
        <w:rPr>
          <w:rFonts w:ascii="仿宋_GB2312" w:eastAsia="仿宋_GB2312" w:hAnsi="宋体" w:hint="eastAsia"/>
          <w:bCs/>
          <w:sz w:val="24"/>
        </w:rPr>
        <w:lastRenderedPageBreak/>
        <w:t>3.2</w:t>
      </w:r>
      <w:r w:rsidR="00926E04" w:rsidRPr="00BB7322" w:rsidDel="00926E04">
        <w:rPr>
          <w:rFonts w:ascii="仿宋_GB2312" w:eastAsia="仿宋_GB2312" w:hAnsi="宋体" w:hint="eastAsia"/>
          <w:bCs/>
          <w:sz w:val="24"/>
        </w:rPr>
        <w:t xml:space="preserve"> </w:t>
      </w:r>
      <w:r w:rsidRPr="00BB7322">
        <w:rPr>
          <w:rFonts w:ascii="仿宋_GB2312" w:eastAsia="仿宋_GB2312" w:hAnsi="宋体" w:hint="eastAsia"/>
          <w:bCs/>
          <w:sz w:val="24"/>
        </w:rPr>
        <w:t xml:space="preserve"> 自交割日起，该</w:t>
      </w:r>
      <w:r w:rsidR="00B175BF">
        <w:rPr>
          <w:rFonts w:ascii="仿宋_GB2312" w:eastAsia="仿宋_GB2312" w:hAnsi="宋体" w:hint="eastAsia"/>
          <w:bCs/>
          <w:sz w:val="24"/>
        </w:rPr>
        <w:t>转让标的</w:t>
      </w:r>
      <w:r w:rsidRPr="00BB7322">
        <w:rPr>
          <w:rFonts w:ascii="仿宋_GB2312" w:eastAsia="仿宋_GB2312" w:hAnsi="宋体" w:hint="eastAsia"/>
          <w:bCs/>
          <w:sz w:val="24"/>
        </w:rPr>
        <w:t>毁损、灭失的风险由乙方承担</w:t>
      </w:r>
      <w:r>
        <w:rPr>
          <w:rFonts w:ascii="仿宋_GB2312" w:eastAsia="仿宋_GB2312" w:hAnsi="宋体" w:hint="eastAsia"/>
          <w:bCs/>
          <w:sz w:val="24"/>
        </w:rPr>
        <w:t>。</w:t>
      </w:r>
    </w:p>
    <w:p w:rsidR="00D242ED" w:rsidRDefault="00BB7322" w:rsidP="00412C26">
      <w:pPr>
        <w:spacing w:beforeLines="50" w:before="156" w:line="560" w:lineRule="exact"/>
        <w:ind w:firstLineChars="200" w:firstLine="480"/>
        <w:rPr>
          <w:rFonts w:ascii="仿宋_GB2312" w:eastAsia="仿宋_GB2312"/>
          <w:color w:val="000000"/>
          <w:sz w:val="24"/>
        </w:rPr>
      </w:pPr>
      <w:r w:rsidRPr="00412C26">
        <w:rPr>
          <w:rFonts w:ascii="仿宋_GB2312" w:eastAsia="仿宋_GB2312" w:hint="eastAsia"/>
          <w:color w:val="000000"/>
          <w:sz w:val="24"/>
        </w:rPr>
        <w:t>3.</w:t>
      </w:r>
      <w:r w:rsidR="00691722" w:rsidRPr="00412C26">
        <w:rPr>
          <w:rFonts w:ascii="仿宋_GB2312" w:eastAsia="仿宋_GB2312" w:hint="eastAsia"/>
          <w:color w:val="000000"/>
          <w:sz w:val="24"/>
        </w:rPr>
        <w:t xml:space="preserve">3 </w:t>
      </w:r>
      <w:r w:rsidR="00A03CA4" w:rsidRPr="00412C26">
        <w:rPr>
          <w:rFonts w:ascii="仿宋_GB2312" w:eastAsia="仿宋_GB2312" w:hint="eastAsia"/>
          <w:color w:val="000000"/>
          <w:sz w:val="24"/>
        </w:rPr>
        <w:t xml:space="preserve"> </w:t>
      </w:r>
      <w:r w:rsidR="0042463C" w:rsidRPr="00412C26">
        <w:rPr>
          <w:rFonts w:ascii="仿宋_GB2312" w:eastAsia="仿宋_GB2312" w:hint="eastAsia"/>
          <w:color w:val="000000"/>
          <w:sz w:val="24"/>
        </w:rPr>
        <w:t>乙方应自行办理</w:t>
      </w:r>
      <w:r w:rsidR="00342E6C">
        <w:rPr>
          <w:rFonts w:ascii="仿宋_GB2312" w:eastAsia="仿宋_GB2312" w:hint="eastAsia"/>
          <w:color w:val="000000"/>
          <w:sz w:val="24"/>
        </w:rPr>
        <w:t>抵债资产</w:t>
      </w:r>
      <w:r w:rsidR="00DA785F">
        <w:rPr>
          <w:rFonts w:ascii="仿宋_GB2312" w:eastAsia="仿宋_GB2312" w:hint="eastAsia"/>
          <w:color w:val="000000"/>
          <w:sz w:val="24"/>
        </w:rPr>
        <w:t>权益所涉房产</w:t>
      </w:r>
      <w:r w:rsidR="0042463C" w:rsidRPr="00412C26">
        <w:rPr>
          <w:rFonts w:ascii="仿宋_GB2312" w:eastAsia="仿宋_GB2312" w:hint="eastAsia"/>
          <w:color w:val="000000"/>
          <w:sz w:val="24"/>
        </w:rPr>
        <w:t>的过户登记手续</w:t>
      </w:r>
      <w:r w:rsidR="00914F6C" w:rsidRPr="00412C26">
        <w:rPr>
          <w:rFonts w:ascii="仿宋_GB2312" w:eastAsia="仿宋_GB2312" w:hint="eastAsia"/>
          <w:color w:val="000000"/>
          <w:sz w:val="24"/>
        </w:rPr>
        <w:t>，</w:t>
      </w:r>
      <w:r w:rsidR="002C1B72">
        <w:rPr>
          <w:rFonts w:ascii="仿宋_GB2312" w:eastAsia="仿宋_GB2312" w:hint="eastAsia"/>
          <w:color w:val="000000"/>
          <w:sz w:val="24"/>
        </w:rPr>
        <w:t>在</w:t>
      </w:r>
      <w:r w:rsidR="002C1B72" w:rsidRPr="002C1B72">
        <w:rPr>
          <w:rFonts w:ascii="仿宋_GB2312" w:eastAsia="仿宋_GB2312" w:hint="eastAsia"/>
          <w:color w:val="000000"/>
          <w:sz w:val="24"/>
        </w:rPr>
        <w:t>抵债资产</w:t>
      </w:r>
      <w:r w:rsidR="0086444E">
        <w:rPr>
          <w:rFonts w:ascii="仿宋_GB2312" w:eastAsia="仿宋_GB2312" w:hint="eastAsia"/>
          <w:color w:val="000000"/>
          <w:sz w:val="24"/>
        </w:rPr>
        <w:t>权益所涉房产</w:t>
      </w:r>
      <w:r w:rsidR="002C1B72">
        <w:rPr>
          <w:rFonts w:ascii="仿宋_GB2312" w:eastAsia="仿宋_GB2312" w:hint="eastAsia"/>
          <w:color w:val="000000"/>
          <w:sz w:val="24"/>
        </w:rPr>
        <w:t>办理过户的过程中，甲方</w:t>
      </w:r>
      <w:r w:rsidR="00DA785F" w:rsidRPr="00947E93">
        <w:rPr>
          <w:rFonts w:ascii="仿宋_GB2312" w:eastAsia="仿宋_GB2312" w:hAnsi="宋体" w:hint="eastAsia"/>
          <w:sz w:val="24"/>
        </w:rPr>
        <w:t>可</w:t>
      </w:r>
      <w:r w:rsidR="002C1B72">
        <w:rPr>
          <w:rFonts w:ascii="仿宋_GB2312" w:eastAsia="仿宋_GB2312" w:hint="eastAsia"/>
          <w:color w:val="000000"/>
          <w:sz w:val="24"/>
        </w:rPr>
        <w:t>提供</w:t>
      </w:r>
      <w:r w:rsidR="00DA785F">
        <w:rPr>
          <w:rFonts w:ascii="仿宋_GB2312" w:eastAsia="仿宋_GB2312" w:hint="eastAsia"/>
          <w:color w:val="000000"/>
          <w:sz w:val="24"/>
        </w:rPr>
        <w:t>必要</w:t>
      </w:r>
      <w:r w:rsidR="002C1B72">
        <w:rPr>
          <w:rFonts w:ascii="仿宋_GB2312" w:eastAsia="仿宋_GB2312" w:hint="eastAsia"/>
          <w:color w:val="000000"/>
          <w:sz w:val="24"/>
        </w:rPr>
        <w:t>的协助</w:t>
      </w:r>
      <w:r w:rsidR="00D242ED">
        <w:rPr>
          <w:rFonts w:ascii="仿宋_GB2312" w:eastAsia="仿宋_GB2312" w:hint="eastAsia"/>
          <w:color w:val="000000"/>
          <w:sz w:val="24"/>
        </w:rPr>
        <w:t>。</w:t>
      </w:r>
    </w:p>
    <w:p w:rsidR="00D242ED" w:rsidRDefault="00D242ED" w:rsidP="00D242ED">
      <w:pPr>
        <w:snapToGrid w:val="0"/>
        <w:spacing w:beforeLines="50" w:before="156" w:line="560" w:lineRule="exact"/>
        <w:ind w:firstLineChars="200" w:firstLine="480"/>
        <w:rPr>
          <w:rFonts w:ascii="仿宋_GB2312" w:eastAsia="仿宋_GB2312"/>
          <w:color w:val="000000"/>
          <w:sz w:val="24"/>
        </w:rPr>
      </w:pPr>
      <w:r w:rsidRPr="00D242ED">
        <w:rPr>
          <w:rFonts w:ascii="仿宋_GB2312" w:eastAsia="仿宋_GB2312" w:hint="eastAsia"/>
          <w:color w:val="000000"/>
          <w:sz w:val="24"/>
        </w:rPr>
        <w:t>抵债资产权益按现状处置，抵债资产权益所涉房产能否过户、抵债资产权益最终能否实现的风险由</w:t>
      </w:r>
      <w:r>
        <w:rPr>
          <w:rFonts w:ascii="仿宋_GB2312" w:eastAsia="仿宋_GB2312" w:hint="eastAsia"/>
          <w:color w:val="000000"/>
          <w:sz w:val="24"/>
        </w:rPr>
        <w:t>乙方</w:t>
      </w:r>
      <w:r w:rsidRPr="00D242ED">
        <w:rPr>
          <w:rFonts w:ascii="仿宋_GB2312" w:eastAsia="仿宋_GB2312" w:hint="eastAsia"/>
          <w:color w:val="000000"/>
          <w:sz w:val="24"/>
        </w:rPr>
        <w:t>承担；抵债资产权益所涉房产之上目前存在的税、费及该房产在后续过户过程中产生的全部税、费以及可能产生的所有其他税、费，包括但不限于拖欠物业费、水费、电费等，均由</w:t>
      </w:r>
      <w:r>
        <w:rPr>
          <w:rFonts w:ascii="仿宋_GB2312" w:eastAsia="仿宋_GB2312" w:hint="eastAsia"/>
          <w:color w:val="000000"/>
          <w:sz w:val="24"/>
        </w:rPr>
        <w:t>乙方</w:t>
      </w:r>
      <w:r w:rsidRPr="00D242ED">
        <w:rPr>
          <w:rFonts w:ascii="仿宋_GB2312" w:eastAsia="仿宋_GB2312" w:hint="eastAsia"/>
          <w:color w:val="000000"/>
          <w:sz w:val="24"/>
        </w:rPr>
        <w:t>承担。</w:t>
      </w:r>
    </w:p>
    <w:p w:rsidR="00147892" w:rsidRPr="007554E4" w:rsidRDefault="007E2BC3" w:rsidP="00D242ED">
      <w:pPr>
        <w:snapToGrid w:val="0"/>
        <w:spacing w:beforeLines="50" w:before="156" w:line="560" w:lineRule="exact"/>
        <w:ind w:firstLineChars="200" w:firstLine="482"/>
        <w:rPr>
          <w:rFonts w:ascii="仿宋_GB2312" w:eastAsia="仿宋_GB2312"/>
          <w:b/>
          <w:i/>
          <w:color w:val="000000"/>
          <w:sz w:val="24"/>
        </w:rPr>
      </w:pPr>
      <w:r w:rsidRPr="007554E4">
        <w:rPr>
          <w:rFonts w:ascii="仿宋_GB2312" w:eastAsia="仿宋_GB2312" w:hAnsi="宋体" w:hint="eastAsia"/>
          <w:b/>
          <w:bCs/>
          <w:sz w:val="24"/>
        </w:rPr>
        <w:t>第</w:t>
      </w:r>
      <w:r w:rsidR="0042463C">
        <w:rPr>
          <w:rFonts w:ascii="仿宋_GB2312" w:eastAsia="仿宋_GB2312" w:hAnsi="宋体" w:hint="eastAsia"/>
          <w:b/>
          <w:bCs/>
          <w:sz w:val="24"/>
        </w:rPr>
        <w:t>四</w:t>
      </w:r>
      <w:r w:rsidRPr="007554E4">
        <w:rPr>
          <w:rFonts w:ascii="仿宋_GB2312" w:eastAsia="仿宋_GB2312" w:hAnsi="宋体" w:hint="eastAsia"/>
          <w:b/>
          <w:bCs/>
          <w:sz w:val="24"/>
        </w:rPr>
        <w:t>条</w:t>
      </w:r>
      <w:r w:rsidR="00D44B1D">
        <w:rPr>
          <w:rFonts w:ascii="仿宋_GB2312" w:eastAsia="仿宋_GB2312" w:hAnsi="宋体" w:hint="eastAsia"/>
          <w:b/>
          <w:bCs/>
          <w:sz w:val="24"/>
        </w:rPr>
        <w:t xml:space="preserve"> </w:t>
      </w:r>
      <w:r w:rsidR="00BB6CFD" w:rsidRPr="007554E4">
        <w:rPr>
          <w:rFonts w:ascii="仿宋_GB2312" w:eastAsia="仿宋_GB2312" w:hAnsi="宋体" w:hint="eastAsia"/>
          <w:b/>
          <w:bCs/>
          <w:sz w:val="24"/>
        </w:rPr>
        <w:t>风险揭示</w:t>
      </w:r>
      <w:r w:rsidR="00176819">
        <w:rPr>
          <w:rFonts w:ascii="仿宋_GB2312" w:eastAsia="仿宋_GB2312" w:hAnsi="宋体" w:hint="eastAsia"/>
          <w:b/>
          <w:bCs/>
          <w:i/>
          <w:sz w:val="24"/>
        </w:rPr>
        <w:t xml:space="preserve"> </w:t>
      </w:r>
    </w:p>
    <w:p w:rsidR="00BF7888" w:rsidRDefault="0042463C" w:rsidP="00444D06">
      <w:pPr>
        <w:spacing w:beforeLines="50" w:before="156" w:line="560" w:lineRule="exact"/>
        <w:ind w:firstLineChars="200" w:firstLine="480"/>
        <w:rPr>
          <w:rFonts w:ascii="仿宋_GB2312" w:eastAsia="仿宋_GB2312" w:hAnsi="宋体"/>
          <w:bCs/>
          <w:sz w:val="24"/>
          <w:u w:val="single"/>
        </w:rPr>
      </w:pPr>
      <w:r w:rsidRPr="00444D06">
        <w:rPr>
          <w:rFonts w:ascii="仿宋_GB2312" w:eastAsia="仿宋_GB2312" w:hint="eastAsia"/>
          <w:color w:val="000000"/>
          <w:sz w:val="24"/>
        </w:rPr>
        <w:t>4</w:t>
      </w:r>
      <w:r w:rsidR="00147892" w:rsidRPr="00444D06">
        <w:rPr>
          <w:rFonts w:ascii="仿宋_GB2312" w:eastAsia="仿宋_GB2312" w:hAnsi="宋体" w:hint="eastAsia"/>
          <w:bCs/>
          <w:sz w:val="24"/>
        </w:rPr>
        <w:t>.1</w:t>
      </w:r>
      <w:r w:rsidR="00FC385C" w:rsidRPr="00FC385C">
        <w:rPr>
          <w:rFonts w:ascii="仿宋_GB2312" w:eastAsia="仿宋_GB2312" w:hAnsi="宋体" w:hint="eastAsia"/>
          <w:bCs/>
          <w:sz w:val="24"/>
        </w:rPr>
        <w:t>转让标的来源于</w:t>
      </w:r>
      <w:r w:rsidR="00FB6252">
        <w:rPr>
          <w:rFonts w:ascii="仿宋_GB2312" w:eastAsia="仿宋_GB2312" w:hAnsi="宋体" w:hint="eastAsia"/>
          <w:bCs/>
          <w:sz w:val="24"/>
        </w:rPr>
        <w:t>中国银行股份有限公司深圳市分行</w:t>
      </w:r>
      <w:r w:rsidR="00FC385C">
        <w:rPr>
          <w:rFonts w:ascii="仿宋_GB2312" w:eastAsia="仿宋_GB2312" w:hAnsi="宋体" w:hint="eastAsia"/>
          <w:bCs/>
          <w:sz w:val="24"/>
        </w:rPr>
        <w:t>转让给甲方债权项下的抵债资产权益，甲方转让的标的并非物权</w:t>
      </w:r>
      <w:r w:rsidR="00BF7888">
        <w:rPr>
          <w:rFonts w:ascii="仿宋_GB2312" w:eastAsia="仿宋_GB2312" w:hAnsi="宋体" w:hint="eastAsia"/>
          <w:bCs/>
          <w:sz w:val="24"/>
        </w:rPr>
        <w:t>。</w:t>
      </w:r>
    </w:p>
    <w:p w:rsidR="00A03CA4" w:rsidRPr="005B3468" w:rsidRDefault="00A03CA4" w:rsidP="005B3468">
      <w:pPr>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t>4.</w:t>
      </w:r>
      <w:r w:rsidR="00342E6C">
        <w:rPr>
          <w:rFonts w:ascii="仿宋_GB2312" w:eastAsia="仿宋_GB2312" w:hAnsi="宋体" w:hint="eastAsia"/>
          <w:bCs/>
          <w:sz w:val="24"/>
        </w:rPr>
        <w:t>2</w:t>
      </w:r>
      <w:r>
        <w:rPr>
          <w:rFonts w:ascii="仿宋_GB2312" w:eastAsia="仿宋_GB2312" w:hAnsi="宋体" w:hint="eastAsia"/>
          <w:bCs/>
          <w:sz w:val="24"/>
        </w:rPr>
        <w:t xml:space="preserve"> 转让标的按现状拍卖</w:t>
      </w:r>
      <w:r w:rsidR="00646FB6">
        <w:rPr>
          <w:rFonts w:ascii="仿宋_GB2312" w:eastAsia="仿宋_GB2312" w:hAnsi="宋体" w:hint="eastAsia"/>
          <w:bCs/>
          <w:sz w:val="24"/>
        </w:rPr>
        <w:t>。</w:t>
      </w:r>
      <w:r>
        <w:rPr>
          <w:rFonts w:ascii="仿宋_GB2312" w:eastAsia="仿宋_GB2312" w:hAnsi="宋体" w:hint="eastAsia"/>
          <w:bCs/>
          <w:sz w:val="24"/>
        </w:rPr>
        <w:t>拍卖成交后，</w:t>
      </w:r>
      <w:r w:rsidR="00646FB6">
        <w:rPr>
          <w:rFonts w:ascii="仿宋_GB2312" w:eastAsia="仿宋_GB2312" w:hAnsi="宋体" w:hint="eastAsia"/>
          <w:sz w:val="24"/>
        </w:rPr>
        <w:t>乙</w:t>
      </w:r>
      <w:r w:rsidR="00646FB6" w:rsidRPr="00947E93">
        <w:rPr>
          <w:rFonts w:ascii="仿宋_GB2312" w:eastAsia="仿宋_GB2312" w:hAnsi="宋体" w:hint="eastAsia"/>
          <w:sz w:val="24"/>
        </w:rPr>
        <w:t>方应自行办理为取得或者完善抵债资产法律上的权属所需要的任何手续，由此产生的向任何主体所需支付的任何税款、费用等均由</w:t>
      </w:r>
      <w:r w:rsidR="00342E6C">
        <w:rPr>
          <w:rFonts w:ascii="仿宋_GB2312" w:eastAsia="仿宋_GB2312" w:hAnsi="宋体" w:hint="eastAsia"/>
          <w:sz w:val="24"/>
        </w:rPr>
        <w:t>乙方</w:t>
      </w:r>
      <w:r w:rsidR="00646FB6" w:rsidRPr="00947E93">
        <w:rPr>
          <w:rFonts w:ascii="仿宋_GB2312" w:eastAsia="仿宋_GB2312" w:hAnsi="宋体" w:hint="eastAsia"/>
          <w:sz w:val="24"/>
        </w:rPr>
        <w:t>承担，不由</w:t>
      </w:r>
      <w:r w:rsidR="00342E6C">
        <w:rPr>
          <w:rFonts w:ascii="仿宋_GB2312" w:eastAsia="仿宋_GB2312" w:hAnsi="宋体" w:hint="eastAsia"/>
          <w:sz w:val="24"/>
        </w:rPr>
        <w:t>甲</w:t>
      </w:r>
      <w:r w:rsidR="00646FB6" w:rsidRPr="00947E93">
        <w:rPr>
          <w:rFonts w:ascii="仿宋_GB2312" w:eastAsia="仿宋_GB2312" w:hAnsi="宋体" w:hint="eastAsia"/>
          <w:sz w:val="24"/>
        </w:rPr>
        <w:t>方分担且</w:t>
      </w:r>
      <w:r w:rsidR="00342E6C">
        <w:rPr>
          <w:rFonts w:ascii="仿宋_GB2312" w:eastAsia="仿宋_GB2312" w:hAnsi="宋体" w:hint="eastAsia"/>
          <w:sz w:val="24"/>
        </w:rPr>
        <w:t>乙</w:t>
      </w:r>
      <w:r w:rsidR="00646FB6" w:rsidRPr="00947E93">
        <w:rPr>
          <w:rFonts w:ascii="仿宋_GB2312" w:eastAsia="仿宋_GB2312" w:hAnsi="宋体" w:hint="eastAsia"/>
          <w:sz w:val="24"/>
        </w:rPr>
        <w:t>方不得以任何方式要求</w:t>
      </w:r>
      <w:r w:rsidR="00342E6C">
        <w:rPr>
          <w:rFonts w:ascii="仿宋_GB2312" w:eastAsia="仿宋_GB2312" w:hAnsi="宋体" w:hint="eastAsia"/>
          <w:sz w:val="24"/>
        </w:rPr>
        <w:t>甲</w:t>
      </w:r>
      <w:r w:rsidR="00646FB6" w:rsidRPr="00947E93">
        <w:rPr>
          <w:rFonts w:ascii="仿宋_GB2312" w:eastAsia="仿宋_GB2312" w:hAnsi="宋体" w:hint="eastAsia"/>
          <w:sz w:val="24"/>
        </w:rPr>
        <w:t>方分担，无论该等税费应当由任何人于任何时间交纳，均由</w:t>
      </w:r>
      <w:r w:rsidR="00342E6C">
        <w:rPr>
          <w:rFonts w:ascii="仿宋_GB2312" w:eastAsia="仿宋_GB2312" w:hAnsi="宋体" w:hint="eastAsia"/>
          <w:sz w:val="24"/>
        </w:rPr>
        <w:t>乙</w:t>
      </w:r>
      <w:r w:rsidR="00646FB6" w:rsidRPr="00947E93">
        <w:rPr>
          <w:rFonts w:ascii="仿宋_GB2312" w:eastAsia="仿宋_GB2312" w:hAnsi="宋体" w:hint="eastAsia"/>
          <w:sz w:val="24"/>
        </w:rPr>
        <w:t>方承担。</w:t>
      </w:r>
      <w:r w:rsidR="00342E6C">
        <w:rPr>
          <w:rFonts w:ascii="仿宋_GB2312" w:eastAsia="仿宋_GB2312" w:hAnsi="宋体" w:hint="eastAsia"/>
          <w:sz w:val="24"/>
        </w:rPr>
        <w:t>甲</w:t>
      </w:r>
      <w:r w:rsidR="00646FB6" w:rsidRPr="00947E93">
        <w:rPr>
          <w:rFonts w:ascii="仿宋_GB2312" w:eastAsia="仿宋_GB2312" w:hAnsi="宋体" w:hint="eastAsia"/>
          <w:sz w:val="24"/>
        </w:rPr>
        <w:t>方可给予必要的协助。</w:t>
      </w:r>
    </w:p>
    <w:p w:rsidR="00BB6CFD" w:rsidRDefault="0042463C" w:rsidP="00444D06">
      <w:pPr>
        <w:snapToGrid w:val="0"/>
        <w:spacing w:beforeLines="50" w:before="156" w:line="560" w:lineRule="exact"/>
        <w:ind w:firstLineChars="200" w:firstLine="480"/>
        <w:rPr>
          <w:rFonts w:ascii="仿宋_GB2312" w:eastAsia="仿宋_GB2312"/>
          <w:color w:val="000000"/>
          <w:sz w:val="24"/>
        </w:rPr>
      </w:pPr>
      <w:r w:rsidRPr="00444D06">
        <w:rPr>
          <w:rFonts w:ascii="仿宋_GB2312" w:eastAsia="仿宋_GB2312" w:hint="eastAsia"/>
          <w:color w:val="000000"/>
          <w:sz w:val="24"/>
        </w:rPr>
        <w:t>4</w:t>
      </w:r>
      <w:r w:rsidR="00BB7322" w:rsidRPr="00444D06">
        <w:rPr>
          <w:rFonts w:ascii="仿宋_GB2312" w:eastAsia="仿宋_GB2312" w:hint="eastAsia"/>
          <w:color w:val="000000"/>
          <w:sz w:val="24"/>
        </w:rPr>
        <w:t>.</w:t>
      </w:r>
      <w:r w:rsidR="00342E6C">
        <w:rPr>
          <w:rFonts w:ascii="仿宋_GB2312" w:eastAsia="仿宋_GB2312" w:hint="eastAsia"/>
          <w:color w:val="000000"/>
          <w:sz w:val="24"/>
        </w:rPr>
        <w:t>3</w:t>
      </w:r>
      <w:r w:rsidR="00A03CA4" w:rsidRPr="00444D06">
        <w:rPr>
          <w:rFonts w:ascii="仿宋_GB2312" w:eastAsia="仿宋_GB2312" w:hint="eastAsia"/>
          <w:color w:val="000000"/>
          <w:sz w:val="24"/>
        </w:rPr>
        <w:t xml:space="preserve"> </w:t>
      </w:r>
      <w:r w:rsidR="00BB6CFD" w:rsidRPr="00444D06">
        <w:rPr>
          <w:rFonts w:ascii="仿宋_GB2312" w:eastAsia="仿宋_GB2312" w:hint="eastAsia"/>
          <w:color w:val="000000"/>
          <w:sz w:val="24"/>
        </w:rPr>
        <w:t>乙方已被告知、仔细阅读并完全理解</w:t>
      </w:r>
      <w:r w:rsidR="00DA785F">
        <w:rPr>
          <w:rFonts w:ascii="仿宋_GB2312" w:eastAsia="仿宋_GB2312" w:hint="eastAsia"/>
          <w:color w:val="000000"/>
          <w:sz w:val="24"/>
        </w:rPr>
        <w:t>本协议</w:t>
      </w:r>
      <w:r w:rsidR="00BB6CFD" w:rsidRPr="00444D06">
        <w:rPr>
          <w:rFonts w:ascii="仿宋_GB2312" w:eastAsia="仿宋_GB2312" w:hint="eastAsia"/>
          <w:color w:val="000000"/>
          <w:sz w:val="24"/>
        </w:rPr>
        <w:t>揭示的风险</w:t>
      </w:r>
      <w:r w:rsidR="009F0717">
        <w:rPr>
          <w:rFonts w:ascii="仿宋_GB2312" w:eastAsia="仿宋_GB2312" w:hint="eastAsia"/>
          <w:color w:val="000000"/>
          <w:sz w:val="24"/>
        </w:rPr>
        <w:t>，并知晓转让标</w:t>
      </w:r>
      <w:r w:rsidR="00412C26">
        <w:rPr>
          <w:rFonts w:ascii="仿宋_GB2312" w:eastAsia="仿宋_GB2312" w:hint="eastAsia"/>
          <w:color w:val="000000"/>
          <w:sz w:val="24"/>
        </w:rPr>
        <w:t>的</w:t>
      </w:r>
      <w:r w:rsidR="007D0158">
        <w:rPr>
          <w:rFonts w:ascii="仿宋_GB2312" w:eastAsia="仿宋_GB2312" w:hint="eastAsia"/>
          <w:color w:val="000000"/>
          <w:sz w:val="24"/>
        </w:rPr>
        <w:t>存在</w:t>
      </w:r>
      <w:r w:rsidR="00412C26">
        <w:rPr>
          <w:rFonts w:ascii="仿宋_GB2312" w:eastAsia="仿宋_GB2312" w:hint="eastAsia"/>
          <w:color w:val="000000"/>
          <w:sz w:val="24"/>
        </w:rPr>
        <w:t>的所有相关瑕疵及</w:t>
      </w:r>
      <w:r w:rsidR="007D0158">
        <w:rPr>
          <w:rFonts w:ascii="仿宋_GB2312" w:eastAsia="仿宋_GB2312" w:hint="eastAsia"/>
          <w:color w:val="000000"/>
          <w:sz w:val="24"/>
        </w:rPr>
        <w:t>无法办理权属变更</w:t>
      </w:r>
      <w:r w:rsidR="009F0717">
        <w:rPr>
          <w:rFonts w:ascii="仿宋_GB2312" w:eastAsia="仿宋_GB2312" w:hint="eastAsia"/>
          <w:color w:val="000000"/>
          <w:sz w:val="24"/>
        </w:rPr>
        <w:t>的风险</w:t>
      </w:r>
      <w:r w:rsidR="00BB6CFD" w:rsidRPr="00444D06">
        <w:rPr>
          <w:rFonts w:ascii="仿宋_GB2312" w:eastAsia="仿宋_GB2312" w:hint="eastAsia"/>
          <w:color w:val="000000"/>
          <w:sz w:val="24"/>
        </w:rPr>
        <w:t>，自愿承担由上述风险造成的一切损失以及不能获得相应预期利益的后果</w:t>
      </w:r>
      <w:r w:rsidR="00412C26">
        <w:rPr>
          <w:rFonts w:ascii="仿宋_GB2312" w:eastAsia="仿宋_GB2312" w:hint="eastAsia"/>
          <w:color w:val="000000"/>
          <w:sz w:val="24"/>
        </w:rPr>
        <w:t>，甲方不承担该转让标的任何瑕疵及能否办理过户手续等相关法律责任</w:t>
      </w:r>
      <w:r w:rsidR="00BB6CFD" w:rsidRPr="00444D06">
        <w:rPr>
          <w:rFonts w:ascii="仿宋_GB2312" w:eastAsia="仿宋_GB2312" w:hint="eastAsia"/>
          <w:color w:val="000000"/>
          <w:sz w:val="24"/>
        </w:rPr>
        <w:t>。</w:t>
      </w:r>
      <w:r w:rsidR="00A8677E" w:rsidRPr="00A8677E">
        <w:rPr>
          <w:rFonts w:ascii="仿宋_GB2312" w:eastAsia="仿宋_GB2312" w:hint="eastAsia"/>
          <w:color w:val="000000"/>
          <w:sz w:val="24"/>
        </w:rPr>
        <w:t>抵债资产</w:t>
      </w:r>
      <w:r w:rsidR="005C4A26">
        <w:rPr>
          <w:rFonts w:ascii="仿宋_GB2312" w:eastAsia="仿宋_GB2312" w:hint="eastAsia"/>
          <w:color w:val="000000"/>
          <w:sz w:val="24"/>
        </w:rPr>
        <w:t>权益所涉房产</w:t>
      </w:r>
      <w:r w:rsidR="00A8677E" w:rsidRPr="00A8677E">
        <w:rPr>
          <w:rFonts w:ascii="仿宋_GB2312" w:eastAsia="仿宋_GB2312" w:hint="eastAsia"/>
          <w:color w:val="000000"/>
          <w:sz w:val="24"/>
        </w:rPr>
        <w:t>可能</w:t>
      </w:r>
      <w:r w:rsidR="00DA785F">
        <w:rPr>
          <w:rFonts w:ascii="仿宋_GB2312" w:eastAsia="仿宋_GB2312" w:hint="eastAsia"/>
          <w:color w:val="000000"/>
          <w:sz w:val="24"/>
        </w:rPr>
        <w:t>存在</w:t>
      </w:r>
      <w:r w:rsidR="00A8677E" w:rsidRPr="00A8677E">
        <w:rPr>
          <w:rFonts w:ascii="仿宋_GB2312" w:eastAsia="仿宋_GB2312" w:hint="eastAsia"/>
          <w:color w:val="000000"/>
          <w:sz w:val="24"/>
        </w:rPr>
        <w:t>被出租或被其他人占用</w:t>
      </w:r>
      <w:r w:rsidR="00DA785F">
        <w:rPr>
          <w:rFonts w:ascii="仿宋_GB2312" w:eastAsia="仿宋_GB2312" w:hint="eastAsia"/>
          <w:color w:val="000000"/>
          <w:sz w:val="24"/>
        </w:rPr>
        <w:t>的风险</w:t>
      </w:r>
      <w:r w:rsidR="00A8677E" w:rsidRPr="00A8677E">
        <w:rPr>
          <w:rFonts w:ascii="仿宋_GB2312" w:eastAsia="仿宋_GB2312" w:hint="eastAsia"/>
          <w:color w:val="000000"/>
          <w:sz w:val="24"/>
        </w:rPr>
        <w:t>，乙方</w:t>
      </w:r>
      <w:r w:rsidR="00DA785F" w:rsidRPr="00444D06">
        <w:rPr>
          <w:rFonts w:ascii="仿宋_GB2312" w:eastAsia="仿宋_GB2312" w:hint="eastAsia"/>
          <w:color w:val="000000"/>
          <w:sz w:val="24"/>
        </w:rPr>
        <w:t>自愿承担</w:t>
      </w:r>
      <w:r w:rsidR="00DA785F">
        <w:rPr>
          <w:rFonts w:ascii="仿宋_GB2312" w:eastAsia="仿宋_GB2312" w:hint="eastAsia"/>
          <w:color w:val="000000"/>
          <w:sz w:val="24"/>
        </w:rPr>
        <w:t>该风险（如有）并</w:t>
      </w:r>
      <w:r w:rsidR="00A8677E" w:rsidRPr="00A8677E">
        <w:rPr>
          <w:rFonts w:ascii="仿宋_GB2312" w:eastAsia="仿宋_GB2312" w:hint="eastAsia"/>
          <w:color w:val="000000"/>
          <w:sz w:val="24"/>
        </w:rPr>
        <w:t>负责自行处理。</w:t>
      </w:r>
    </w:p>
    <w:p w:rsidR="0042463C" w:rsidRPr="004D0B39" w:rsidRDefault="0042463C" w:rsidP="00D11058">
      <w:pPr>
        <w:snapToGrid w:val="0"/>
        <w:spacing w:beforeLines="50" w:before="156" w:line="560" w:lineRule="exact"/>
        <w:ind w:firstLineChars="200" w:firstLine="482"/>
        <w:rPr>
          <w:rFonts w:ascii="仿宋_GB2312" w:eastAsia="仿宋_GB2312" w:hAnsi="宋体"/>
          <w:b/>
          <w:bCs/>
          <w:sz w:val="24"/>
        </w:rPr>
      </w:pPr>
      <w:r w:rsidRPr="004D0B39">
        <w:rPr>
          <w:rFonts w:ascii="仿宋_GB2312" w:eastAsia="仿宋_GB2312" w:hAnsi="宋体" w:hint="eastAsia"/>
          <w:b/>
          <w:bCs/>
          <w:sz w:val="24"/>
        </w:rPr>
        <w:t>第</w:t>
      </w:r>
      <w:r>
        <w:rPr>
          <w:rFonts w:ascii="仿宋_GB2312" w:eastAsia="仿宋_GB2312" w:hAnsi="宋体" w:hint="eastAsia"/>
          <w:b/>
          <w:bCs/>
          <w:sz w:val="24"/>
        </w:rPr>
        <w:t>五</w:t>
      </w:r>
      <w:r w:rsidRPr="004D0B39">
        <w:rPr>
          <w:rFonts w:ascii="仿宋_GB2312" w:eastAsia="仿宋_GB2312" w:hAnsi="宋体" w:hint="eastAsia"/>
          <w:b/>
          <w:bCs/>
          <w:sz w:val="24"/>
        </w:rPr>
        <w:t xml:space="preserve">条 </w:t>
      </w:r>
      <w:r>
        <w:rPr>
          <w:rFonts w:ascii="仿宋_GB2312" w:eastAsia="仿宋_GB2312" w:hAnsi="宋体" w:hint="eastAsia"/>
          <w:b/>
          <w:bCs/>
          <w:sz w:val="24"/>
        </w:rPr>
        <w:t>甲方的声明和保证</w:t>
      </w:r>
    </w:p>
    <w:p w:rsidR="00C90B7F" w:rsidRPr="00C90B7F" w:rsidRDefault="00C90B7F" w:rsidP="00D11058">
      <w:pPr>
        <w:snapToGrid w:val="0"/>
        <w:spacing w:beforeLines="50" w:before="156" w:line="560" w:lineRule="exact"/>
        <w:ind w:firstLineChars="200" w:firstLine="480"/>
        <w:rPr>
          <w:rFonts w:ascii="仿宋_GB2312" w:eastAsia="仿宋_GB2312" w:hAnsi="宋体"/>
          <w:bCs/>
          <w:sz w:val="24"/>
        </w:rPr>
      </w:pPr>
      <w:r w:rsidRPr="00C90B7F">
        <w:rPr>
          <w:rFonts w:ascii="仿宋_GB2312" w:eastAsia="仿宋_GB2312" w:hAnsi="宋体" w:hint="eastAsia"/>
          <w:bCs/>
          <w:sz w:val="24"/>
        </w:rPr>
        <w:t>5.1</w:t>
      </w:r>
      <w:r w:rsidRPr="00C90B7F">
        <w:rPr>
          <w:rFonts w:ascii="仿宋_GB2312" w:eastAsia="仿宋_GB2312" w:hAnsi="宋体"/>
          <w:bCs/>
          <w:sz w:val="24"/>
        </w:rPr>
        <w:t>甲方具备合法的资格和权利签署</w:t>
      </w:r>
      <w:r w:rsidR="00DA785F">
        <w:rPr>
          <w:rFonts w:ascii="仿宋_GB2312" w:eastAsia="仿宋_GB2312" w:hAnsi="宋体"/>
          <w:bCs/>
          <w:sz w:val="24"/>
        </w:rPr>
        <w:t>本协议</w:t>
      </w:r>
      <w:r w:rsidRPr="00C90B7F">
        <w:rPr>
          <w:rFonts w:ascii="仿宋_GB2312" w:eastAsia="仿宋_GB2312" w:hAnsi="宋体"/>
          <w:bCs/>
          <w:sz w:val="24"/>
        </w:rPr>
        <w:t>，并已采取一切必要的行动以获</w:t>
      </w:r>
      <w:r w:rsidRPr="00C90B7F">
        <w:rPr>
          <w:rFonts w:ascii="仿宋_GB2312" w:eastAsia="仿宋_GB2312" w:hAnsi="宋体"/>
          <w:bCs/>
          <w:sz w:val="24"/>
        </w:rPr>
        <w:lastRenderedPageBreak/>
        <w:t>得授权，接受</w:t>
      </w:r>
      <w:r w:rsidR="00DA785F">
        <w:rPr>
          <w:rFonts w:ascii="仿宋_GB2312" w:eastAsia="仿宋_GB2312" w:hAnsi="宋体"/>
          <w:bCs/>
          <w:sz w:val="24"/>
        </w:rPr>
        <w:t>本协议</w:t>
      </w:r>
      <w:r w:rsidRPr="00C90B7F">
        <w:rPr>
          <w:rFonts w:ascii="仿宋_GB2312" w:eastAsia="仿宋_GB2312" w:hAnsi="宋体"/>
          <w:bCs/>
          <w:sz w:val="24"/>
        </w:rPr>
        <w:t>的条款和条件，签署及履行</w:t>
      </w:r>
      <w:r w:rsidR="00DA785F">
        <w:rPr>
          <w:rFonts w:ascii="仿宋_GB2312" w:eastAsia="仿宋_GB2312" w:hAnsi="宋体"/>
          <w:bCs/>
          <w:sz w:val="24"/>
        </w:rPr>
        <w:t>本协议</w:t>
      </w:r>
      <w:r w:rsidRPr="00C90B7F">
        <w:rPr>
          <w:rFonts w:ascii="仿宋_GB2312" w:eastAsia="仿宋_GB2312" w:hAnsi="宋体"/>
          <w:bCs/>
          <w:sz w:val="24"/>
        </w:rPr>
        <w:t>。</w:t>
      </w:r>
    </w:p>
    <w:p w:rsidR="00C90B7F" w:rsidRPr="00C90B7F" w:rsidRDefault="00C90B7F" w:rsidP="00D11058">
      <w:pPr>
        <w:snapToGrid w:val="0"/>
        <w:spacing w:beforeLines="50" w:before="156" w:line="560" w:lineRule="exact"/>
        <w:ind w:firstLineChars="200" w:firstLine="480"/>
        <w:rPr>
          <w:rFonts w:ascii="仿宋_GB2312" w:eastAsia="仿宋_GB2312" w:hAnsi="宋体"/>
          <w:bCs/>
          <w:sz w:val="24"/>
        </w:rPr>
      </w:pPr>
      <w:r w:rsidRPr="00C90B7F">
        <w:rPr>
          <w:rFonts w:ascii="仿宋_GB2312" w:eastAsia="仿宋_GB2312" w:hAnsi="宋体" w:hint="eastAsia"/>
          <w:bCs/>
          <w:sz w:val="24"/>
        </w:rPr>
        <w:t>5</w:t>
      </w:r>
      <w:r w:rsidRPr="00C90B7F">
        <w:rPr>
          <w:rFonts w:ascii="仿宋_GB2312" w:eastAsia="仿宋_GB2312" w:hAnsi="宋体"/>
          <w:bCs/>
          <w:sz w:val="24"/>
        </w:rPr>
        <w:t xml:space="preserve">.2 </w:t>
      </w:r>
      <w:r w:rsidRPr="00C90B7F">
        <w:rPr>
          <w:rFonts w:ascii="仿宋_GB2312" w:eastAsia="仿宋_GB2312" w:hAnsi="宋体" w:hint="eastAsia"/>
          <w:bCs/>
          <w:sz w:val="24"/>
        </w:rPr>
        <w:t>甲方保证其为签署、履行</w:t>
      </w:r>
      <w:r w:rsidR="00DA785F">
        <w:rPr>
          <w:rFonts w:ascii="仿宋_GB2312" w:eastAsia="仿宋_GB2312" w:hAnsi="宋体" w:hint="eastAsia"/>
          <w:bCs/>
          <w:sz w:val="24"/>
        </w:rPr>
        <w:t>本协议</w:t>
      </w:r>
      <w:r w:rsidRPr="00C90B7F">
        <w:rPr>
          <w:rFonts w:ascii="仿宋_GB2312" w:eastAsia="仿宋_GB2312" w:hAnsi="宋体" w:hint="eastAsia"/>
          <w:bCs/>
          <w:sz w:val="24"/>
        </w:rPr>
        <w:t>而向乙方提供的所有证明、文件、资料和信息，均由甲方合法获得并如实提供。</w:t>
      </w:r>
    </w:p>
    <w:p w:rsidR="00C90B7F" w:rsidRDefault="00C90B7F" w:rsidP="00D11058">
      <w:pPr>
        <w:snapToGrid w:val="0"/>
        <w:spacing w:beforeLines="50" w:before="156" w:line="560" w:lineRule="exact"/>
        <w:ind w:firstLineChars="200" w:firstLine="480"/>
        <w:rPr>
          <w:rFonts w:ascii="仿宋_GB2312" w:eastAsia="仿宋_GB2312" w:hAnsi="宋体"/>
          <w:bCs/>
          <w:sz w:val="24"/>
        </w:rPr>
      </w:pPr>
      <w:r w:rsidRPr="00C90B7F">
        <w:rPr>
          <w:rFonts w:ascii="仿宋_GB2312" w:eastAsia="仿宋_GB2312" w:hAnsi="宋体" w:hint="eastAsia"/>
          <w:bCs/>
          <w:sz w:val="24"/>
        </w:rPr>
        <w:t>5</w:t>
      </w:r>
      <w:r w:rsidRPr="00C90B7F">
        <w:rPr>
          <w:rFonts w:ascii="仿宋_GB2312" w:eastAsia="仿宋_GB2312" w:hAnsi="宋体"/>
          <w:bCs/>
          <w:sz w:val="24"/>
        </w:rPr>
        <w:t>.</w:t>
      </w:r>
      <w:r w:rsidRPr="00C90B7F">
        <w:rPr>
          <w:rFonts w:ascii="仿宋_GB2312" w:eastAsia="仿宋_GB2312" w:hAnsi="宋体" w:hint="eastAsia"/>
          <w:bCs/>
          <w:sz w:val="24"/>
        </w:rPr>
        <w:t>3甲方已将其</w:t>
      </w:r>
      <w:r w:rsidR="00444D06">
        <w:rPr>
          <w:rFonts w:ascii="仿宋_GB2312" w:eastAsia="仿宋_GB2312" w:hAnsi="宋体" w:hint="eastAsia"/>
          <w:bCs/>
          <w:sz w:val="24"/>
        </w:rPr>
        <w:t>持</w:t>
      </w:r>
      <w:r w:rsidRPr="00C90B7F">
        <w:rPr>
          <w:rFonts w:ascii="仿宋_GB2312" w:eastAsia="仿宋_GB2312" w:hAnsi="宋体" w:hint="eastAsia"/>
          <w:bCs/>
          <w:sz w:val="24"/>
        </w:rPr>
        <w:t>有的与标的</w:t>
      </w:r>
      <w:r w:rsidR="00342E6C">
        <w:rPr>
          <w:rFonts w:ascii="仿宋_GB2312" w:eastAsia="仿宋_GB2312" w:hAnsi="宋体" w:hint="eastAsia"/>
          <w:bCs/>
          <w:sz w:val="24"/>
        </w:rPr>
        <w:t>抵债资产</w:t>
      </w:r>
      <w:r w:rsidRPr="00C90B7F">
        <w:rPr>
          <w:rFonts w:ascii="仿宋_GB2312" w:eastAsia="仿宋_GB2312" w:hAnsi="宋体" w:hint="eastAsia"/>
          <w:bCs/>
          <w:sz w:val="24"/>
        </w:rPr>
        <w:t>相关的文件向乙方披露，不存在故意隐瞒或欺诈的情况。但甲方对从前手（包括</w:t>
      </w:r>
      <w:r w:rsidR="00E86C61">
        <w:rPr>
          <w:rFonts w:ascii="仿宋_GB2312" w:eastAsia="仿宋_GB2312" w:hAnsi="宋体" w:hint="eastAsia"/>
          <w:bCs/>
          <w:sz w:val="24"/>
        </w:rPr>
        <w:t>中国银行股份有限公司深圳市分行</w:t>
      </w:r>
      <w:r w:rsidR="001E4043">
        <w:rPr>
          <w:rFonts w:ascii="仿宋_GB2312" w:eastAsia="仿宋_GB2312" w:hAnsi="宋体" w:hint="eastAsia"/>
          <w:bCs/>
          <w:sz w:val="24"/>
        </w:rPr>
        <w:t>、</w:t>
      </w:r>
      <w:r w:rsidR="006C0DD1" w:rsidRPr="006C0DD1">
        <w:rPr>
          <w:rFonts w:ascii="仿宋_GB2312" w:eastAsia="仿宋_GB2312" w:hAnsi="宋体" w:hint="eastAsia"/>
          <w:bCs/>
          <w:sz w:val="24"/>
        </w:rPr>
        <w:t>深圳市龙飞</w:t>
      </w:r>
      <w:r w:rsidR="00E86C61">
        <w:rPr>
          <w:rFonts w:ascii="仿宋_GB2312" w:eastAsia="仿宋_GB2312" w:hAnsi="宋体" w:hint="eastAsia"/>
          <w:bCs/>
          <w:sz w:val="24"/>
        </w:rPr>
        <w:t>纺织</w:t>
      </w:r>
      <w:r w:rsidR="006C0DD1" w:rsidRPr="006C0DD1">
        <w:rPr>
          <w:rFonts w:ascii="仿宋_GB2312" w:eastAsia="仿宋_GB2312" w:hAnsi="宋体" w:hint="eastAsia"/>
          <w:bCs/>
          <w:sz w:val="24"/>
        </w:rPr>
        <w:t>工业有限责任公司</w:t>
      </w:r>
      <w:r w:rsidR="00C2489C">
        <w:rPr>
          <w:rFonts w:ascii="仿宋_GB2312" w:eastAsia="仿宋_GB2312" w:hAnsi="宋体" w:hint="eastAsia"/>
          <w:bCs/>
          <w:sz w:val="24"/>
        </w:rPr>
        <w:t>及</w:t>
      </w:r>
      <w:r w:rsidR="006C0DD1">
        <w:rPr>
          <w:rFonts w:ascii="仿宋_GB2312" w:eastAsia="仿宋_GB2312" w:hAnsi="宋体" w:hint="eastAsia"/>
          <w:sz w:val="24"/>
        </w:rPr>
        <w:t>段一凡</w:t>
      </w:r>
      <w:r w:rsidRPr="00C90B7F">
        <w:rPr>
          <w:rFonts w:ascii="仿宋_GB2312" w:eastAsia="仿宋_GB2312" w:hAnsi="宋体" w:hint="eastAsia"/>
          <w:bCs/>
          <w:sz w:val="24"/>
        </w:rPr>
        <w:t>）获取的资料的真实性、准确性、完整性和合法有效性不作任何承诺保证。</w:t>
      </w:r>
    </w:p>
    <w:p w:rsidR="00C90B7F" w:rsidRPr="00C90B7F" w:rsidRDefault="00C90B7F" w:rsidP="00D11058">
      <w:pPr>
        <w:snapToGrid w:val="0"/>
        <w:spacing w:beforeLines="50" w:before="156" w:line="560" w:lineRule="exact"/>
        <w:ind w:firstLineChars="200" w:firstLine="482"/>
        <w:rPr>
          <w:rFonts w:ascii="仿宋_GB2312" w:eastAsia="仿宋_GB2312" w:hAnsi="宋体"/>
          <w:b/>
          <w:bCs/>
          <w:sz w:val="24"/>
        </w:rPr>
      </w:pPr>
      <w:r w:rsidRPr="00C90B7F">
        <w:rPr>
          <w:rFonts w:ascii="仿宋_GB2312" w:eastAsia="仿宋_GB2312" w:hAnsi="宋体" w:hint="eastAsia"/>
          <w:b/>
          <w:bCs/>
          <w:sz w:val="24"/>
        </w:rPr>
        <w:t>第六条 乙方的声明和保证</w:t>
      </w:r>
    </w:p>
    <w:p w:rsidR="00C90B7F" w:rsidRPr="00444D06" w:rsidRDefault="00C90B7F" w:rsidP="00444D06">
      <w:pPr>
        <w:snapToGrid w:val="0"/>
        <w:spacing w:beforeLines="50" w:before="156" w:line="560" w:lineRule="exact"/>
        <w:ind w:firstLineChars="200" w:firstLine="480"/>
        <w:rPr>
          <w:rFonts w:ascii="仿宋_GB2312" w:eastAsia="仿宋_GB2312" w:hAnsi="宋体"/>
          <w:bCs/>
          <w:sz w:val="24"/>
        </w:rPr>
      </w:pPr>
      <w:r w:rsidRPr="00444D06">
        <w:rPr>
          <w:rFonts w:ascii="仿宋_GB2312" w:eastAsia="仿宋_GB2312" w:hAnsi="宋体" w:hint="eastAsia"/>
          <w:bCs/>
          <w:sz w:val="24"/>
        </w:rPr>
        <w:t xml:space="preserve">6.1 </w:t>
      </w:r>
      <w:r w:rsidR="00902112" w:rsidRPr="00902112">
        <w:rPr>
          <w:rFonts w:ascii="仿宋_GB2312" w:eastAsia="仿宋_GB2312" w:hAnsi="宋体" w:hint="eastAsia"/>
          <w:bCs/>
          <w:sz w:val="24"/>
        </w:rPr>
        <w:t>6.1 乙方是合格的不良资产受让人，具有签署和履行本协议的资格。乙方承诺不属于中国国家公务员、金融监管机构工作人员、政法干警、金融资产管理公司工作人员、债务人管理人员以及参与本次资产处置工作的律师、会计师、评估师和财务顾问等中介机构人员等关联人或者上述关联人参与的非金融机构法人、参与标的资产处置的中国东方资产管理股份有限公司工作人员或者债务人或者受托资产评估机构负责人员等的直系亲属</w:t>
      </w:r>
      <w:r w:rsidR="00DB7E98" w:rsidRPr="00444D06">
        <w:rPr>
          <w:rFonts w:ascii="仿宋_GB2312" w:eastAsia="仿宋_GB2312" w:hAnsi="宋体" w:hint="eastAsia"/>
          <w:bCs/>
          <w:sz w:val="24"/>
        </w:rPr>
        <w:t>。</w:t>
      </w:r>
      <w:r w:rsidRPr="00444D06">
        <w:rPr>
          <w:rFonts w:ascii="仿宋_GB2312" w:eastAsia="仿宋_GB2312" w:hAnsi="宋体"/>
          <w:bCs/>
          <w:sz w:val="24"/>
        </w:rPr>
        <w:t>乙方确认，如因其不具有受</w:t>
      </w:r>
      <w:proofErr w:type="gramStart"/>
      <w:r w:rsidRPr="00444D06">
        <w:rPr>
          <w:rFonts w:ascii="仿宋_GB2312" w:eastAsia="仿宋_GB2312" w:hAnsi="宋体"/>
          <w:bCs/>
          <w:sz w:val="24"/>
        </w:rPr>
        <w:t>让资格</w:t>
      </w:r>
      <w:proofErr w:type="gramEnd"/>
      <w:r w:rsidRPr="00444D06">
        <w:rPr>
          <w:rFonts w:ascii="仿宋_GB2312" w:eastAsia="仿宋_GB2312" w:hAnsi="宋体"/>
          <w:bCs/>
          <w:sz w:val="24"/>
        </w:rPr>
        <w:t>导致</w:t>
      </w:r>
      <w:r w:rsidR="00DA785F">
        <w:rPr>
          <w:rFonts w:ascii="仿宋_GB2312" w:eastAsia="仿宋_GB2312" w:hAnsi="宋体" w:hint="eastAsia"/>
          <w:bCs/>
          <w:sz w:val="24"/>
        </w:rPr>
        <w:t>本协议</w:t>
      </w:r>
      <w:r w:rsidRPr="00444D06">
        <w:rPr>
          <w:rFonts w:ascii="仿宋_GB2312" w:eastAsia="仿宋_GB2312" w:hAnsi="宋体"/>
          <w:bCs/>
          <w:sz w:val="24"/>
        </w:rPr>
        <w:t>被认定为无效，甲方因此发生的一切损失均应由乙方承担，甲方在返还对价款前有权扣除所受损失，并且乙方无权要求甲方赔偿其实际支付的价金之利息损失</w:t>
      </w:r>
      <w:r w:rsidRPr="00444D06">
        <w:rPr>
          <w:rFonts w:ascii="仿宋_GB2312" w:eastAsia="仿宋_GB2312" w:hAnsi="宋体" w:hint="eastAsia"/>
          <w:bCs/>
          <w:sz w:val="24"/>
        </w:rPr>
        <w:t>。</w:t>
      </w:r>
    </w:p>
    <w:p w:rsidR="00C90B7F" w:rsidRPr="00444D06" w:rsidRDefault="00DB7E98" w:rsidP="00444D06">
      <w:pPr>
        <w:snapToGrid w:val="0"/>
        <w:spacing w:beforeLines="50" w:before="156" w:line="560" w:lineRule="exact"/>
        <w:ind w:firstLineChars="200" w:firstLine="480"/>
        <w:rPr>
          <w:rFonts w:ascii="仿宋_GB2312" w:eastAsia="仿宋_GB2312" w:hAnsi="宋体"/>
          <w:bCs/>
          <w:sz w:val="24"/>
        </w:rPr>
      </w:pPr>
      <w:r w:rsidRPr="00444D06">
        <w:rPr>
          <w:rFonts w:ascii="仿宋_GB2312" w:eastAsia="仿宋_GB2312" w:hAnsi="宋体" w:hint="eastAsia"/>
          <w:bCs/>
          <w:sz w:val="24"/>
        </w:rPr>
        <w:t>6.2 本协议项下的以物抵债资产</w:t>
      </w:r>
      <w:r w:rsidR="00C24BD2">
        <w:rPr>
          <w:rFonts w:ascii="仿宋_GB2312" w:eastAsia="仿宋_GB2312" w:hAnsi="宋体" w:hint="eastAsia"/>
          <w:bCs/>
          <w:sz w:val="24"/>
        </w:rPr>
        <w:t>权益</w:t>
      </w:r>
      <w:r w:rsidRPr="00444D06">
        <w:rPr>
          <w:rFonts w:ascii="仿宋_GB2312" w:eastAsia="仿宋_GB2312" w:hAnsi="宋体" w:hint="eastAsia"/>
          <w:bCs/>
          <w:sz w:val="24"/>
        </w:rPr>
        <w:t>是不良资产，甲方已将其</w:t>
      </w:r>
      <w:r w:rsidR="00885347">
        <w:rPr>
          <w:rFonts w:ascii="仿宋_GB2312" w:eastAsia="仿宋_GB2312" w:hAnsi="宋体" w:hint="eastAsia"/>
          <w:bCs/>
          <w:sz w:val="24"/>
        </w:rPr>
        <w:t>可能</w:t>
      </w:r>
      <w:r w:rsidRPr="00444D06">
        <w:rPr>
          <w:rFonts w:ascii="仿宋_GB2312" w:eastAsia="仿宋_GB2312" w:hAnsi="宋体" w:hint="eastAsia"/>
          <w:bCs/>
          <w:sz w:val="24"/>
        </w:rPr>
        <w:t>存在的登记手续不完善、</w:t>
      </w:r>
      <w:r w:rsidR="00B27583" w:rsidRPr="00B27583">
        <w:rPr>
          <w:rFonts w:ascii="仿宋_GB2312" w:eastAsia="仿宋_GB2312" w:hAnsi="宋体" w:hint="eastAsia"/>
          <w:bCs/>
          <w:sz w:val="24"/>
        </w:rPr>
        <w:t>抵债资产</w:t>
      </w:r>
      <w:r w:rsidR="00F2240B">
        <w:rPr>
          <w:rFonts w:ascii="仿宋_GB2312" w:eastAsia="仿宋_GB2312" w:hAnsi="宋体" w:hint="eastAsia"/>
          <w:bCs/>
          <w:sz w:val="24"/>
        </w:rPr>
        <w:t>权益所涉房产</w:t>
      </w:r>
      <w:r w:rsidR="00B27583">
        <w:rPr>
          <w:rFonts w:ascii="仿宋_GB2312" w:eastAsia="仿宋_GB2312" w:hAnsi="宋体" w:hint="eastAsia"/>
          <w:bCs/>
          <w:sz w:val="24"/>
        </w:rPr>
        <w:t>存在过户</w:t>
      </w:r>
      <w:r w:rsidR="00F2240B">
        <w:rPr>
          <w:rFonts w:ascii="仿宋_GB2312" w:eastAsia="仿宋_GB2312" w:hAnsi="宋体" w:hint="eastAsia"/>
          <w:bCs/>
          <w:sz w:val="24"/>
        </w:rPr>
        <w:t>风险</w:t>
      </w:r>
      <w:r w:rsidR="00B27583">
        <w:rPr>
          <w:rFonts w:ascii="仿宋_GB2312" w:eastAsia="仿宋_GB2312" w:hAnsi="宋体" w:hint="eastAsia"/>
          <w:bCs/>
          <w:sz w:val="24"/>
        </w:rPr>
        <w:t>、</w:t>
      </w:r>
      <w:r w:rsidRPr="00444D06">
        <w:rPr>
          <w:rFonts w:ascii="仿宋_GB2312" w:eastAsia="仿宋_GB2312" w:hAnsi="宋体" w:hint="eastAsia"/>
          <w:bCs/>
          <w:sz w:val="24"/>
        </w:rPr>
        <w:t>欠付税费等瑕疵向乙方进行了披露。乙方的报价是在综合考虑以物抵债资产</w:t>
      </w:r>
      <w:r w:rsidR="00F2240B">
        <w:rPr>
          <w:rFonts w:ascii="仿宋_GB2312" w:eastAsia="仿宋_GB2312" w:hAnsi="宋体" w:hint="eastAsia"/>
          <w:bCs/>
          <w:sz w:val="24"/>
        </w:rPr>
        <w:t>权益</w:t>
      </w:r>
      <w:r w:rsidR="00F4751C">
        <w:rPr>
          <w:rFonts w:ascii="仿宋_GB2312" w:eastAsia="仿宋_GB2312" w:hAnsi="宋体" w:hint="eastAsia"/>
          <w:bCs/>
          <w:sz w:val="24"/>
        </w:rPr>
        <w:t>可能</w:t>
      </w:r>
      <w:r w:rsidRPr="00444D06">
        <w:rPr>
          <w:rFonts w:ascii="仿宋_GB2312" w:eastAsia="仿宋_GB2312" w:hAnsi="宋体" w:hint="eastAsia"/>
          <w:bCs/>
          <w:sz w:val="24"/>
        </w:rPr>
        <w:t>存在的各种瑕疵之后自愿</w:t>
      </w:r>
      <w:proofErr w:type="gramStart"/>
      <w:r w:rsidRPr="00444D06">
        <w:rPr>
          <w:rFonts w:ascii="仿宋_GB2312" w:eastAsia="仿宋_GB2312" w:hAnsi="宋体" w:hint="eastAsia"/>
          <w:bCs/>
          <w:sz w:val="24"/>
        </w:rPr>
        <w:t>作出</w:t>
      </w:r>
      <w:proofErr w:type="gramEnd"/>
      <w:r w:rsidRPr="00444D06">
        <w:rPr>
          <w:rFonts w:ascii="仿宋_GB2312" w:eastAsia="仿宋_GB2312" w:hAnsi="宋体" w:hint="eastAsia"/>
          <w:bCs/>
          <w:sz w:val="24"/>
        </w:rPr>
        <w:t>的。</w:t>
      </w:r>
      <w:r w:rsidRPr="00444D06">
        <w:rPr>
          <w:rFonts w:ascii="宋体" w:hAnsi="宋体"/>
          <w:kern w:val="48"/>
          <w:sz w:val="24"/>
        </w:rPr>
        <w:t>本</w:t>
      </w:r>
      <w:r w:rsidRPr="00444D06">
        <w:rPr>
          <w:rFonts w:ascii="仿宋_GB2312" w:eastAsia="仿宋_GB2312" w:hAnsi="宋体"/>
          <w:bCs/>
          <w:sz w:val="24"/>
        </w:rPr>
        <w:t>协议一经签署，乙方即放弃以</w:t>
      </w:r>
      <w:r w:rsidR="006645E6">
        <w:rPr>
          <w:rFonts w:ascii="仿宋_GB2312" w:eastAsia="仿宋_GB2312" w:hAnsi="宋体" w:hint="eastAsia"/>
          <w:bCs/>
          <w:sz w:val="24"/>
        </w:rPr>
        <w:t>重大</w:t>
      </w:r>
      <w:r w:rsidRPr="00444D06">
        <w:rPr>
          <w:rFonts w:ascii="仿宋_GB2312" w:eastAsia="仿宋_GB2312" w:hAnsi="宋体"/>
          <w:bCs/>
          <w:sz w:val="24"/>
        </w:rPr>
        <w:t>误解、显失公平</w:t>
      </w:r>
      <w:r w:rsidR="006645E6" w:rsidRPr="00444D06">
        <w:rPr>
          <w:rFonts w:ascii="仿宋_GB2312" w:eastAsia="仿宋_GB2312" w:hAnsi="宋体"/>
          <w:bCs/>
          <w:sz w:val="24"/>
        </w:rPr>
        <w:t>、欺诈</w:t>
      </w:r>
      <w:r w:rsidRPr="00444D06">
        <w:rPr>
          <w:rFonts w:ascii="仿宋_GB2312" w:eastAsia="仿宋_GB2312" w:hAnsi="宋体"/>
          <w:bCs/>
          <w:sz w:val="24"/>
        </w:rPr>
        <w:t>或其他类似理由主张变更、撤销本协议或申请宣布本协议无效的权利。</w:t>
      </w:r>
    </w:p>
    <w:p w:rsidR="00DB7E98" w:rsidRPr="00A20F9E" w:rsidRDefault="00DB7E98" w:rsidP="00A20F9E">
      <w:pPr>
        <w:snapToGrid w:val="0"/>
        <w:spacing w:beforeLines="50" w:before="156" w:line="560" w:lineRule="exact"/>
        <w:ind w:firstLineChars="200" w:firstLine="482"/>
        <w:rPr>
          <w:rFonts w:ascii="仿宋_GB2312" w:eastAsia="仿宋_GB2312" w:hAnsi="宋体"/>
          <w:b/>
          <w:bCs/>
          <w:sz w:val="24"/>
        </w:rPr>
      </w:pPr>
      <w:r w:rsidRPr="00A20F9E">
        <w:rPr>
          <w:rFonts w:ascii="仿宋_GB2312" w:eastAsia="仿宋_GB2312" w:hAnsi="宋体" w:hint="eastAsia"/>
          <w:b/>
          <w:bCs/>
          <w:sz w:val="24"/>
        </w:rPr>
        <w:t>第七条 违约责任</w:t>
      </w:r>
    </w:p>
    <w:p w:rsidR="00DB7E98" w:rsidRPr="00DB7E98" w:rsidRDefault="00DB7E98" w:rsidP="00D11058">
      <w:pPr>
        <w:snapToGrid w:val="0"/>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lastRenderedPageBreak/>
        <w:t>7</w:t>
      </w:r>
      <w:r w:rsidRPr="00DB7E98">
        <w:rPr>
          <w:rFonts w:ascii="仿宋_GB2312" w:eastAsia="仿宋_GB2312" w:hAnsi="宋体" w:hint="eastAsia"/>
          <w:bCs/>
          <w:sz w:val="24"/>
        </w:rPr>
        <w:t>.1 本协议生效后，甲、乙双方应本着诚实信用的原则，严格履行本协议约定的各项义务。任何一方当事人不履行本协议约定义务的，或者履行本协议约定义务不符合约定的，视为违约，除本协议另有约定外，应</w:t>
      </w:r>
      <w:r w:rsidR="00A20F9E" w:rsidRPr="00DB7E98">
        <w:rPr>
          <w:rFonts w:ascii="仿宋_GB2312" w:eastAsia="仿宋_GB2312" w:hAnsi="宋体" w:hint="eastAsia"/>
          <w:bCs/>
          <w:sz w:val="24"/>
        </w:rPr>
        <w:t>赔偿</w:t>
      </w:r>
      <w:r w:rsidRPr="00DB7E98">
        <w:rPr>
          <w:rFonts w:ascii="仿宋_GB2312" w:eastAsia="仿宋_GB2312" w:hAnsi="宋体" w:hint="eastAsia"/>
          <w:bCs/>
          <w:sz w:val="24"/>
        </w:rPr>
        <w:t>对方因此受到的直接损失。</w:t>
      </w:r>
    </w:p>
    <w:p w:rsidR="00DB7E98" w:rsidRPr="00DB7E98" w:rsidRDefault="00DB7E98" w:rsidP="00D11058">
      <w:pPr>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t>7.2</w:t>
      </w:r>
      <w:r w:rsidR="00260E02">
        <w:rPr>
          <w:rFonts w:ascii="仿宋_GB2312" w:eastAsia="仿宋_GB2312" w:hAnsi="宋体" w:hint="eastAsia"/>
          <w:bCs/>
          <w:sz w:val="24"/>
        </w:rPr>
        <w:t xml:space="preserve"> </w:t>
      </w:r>
      <w:r w:rsidRPr="00DB7E98">
        <w:rPr>
          <w:rFonts w:ascii="仿宋_GB2312" w:eastAsia="仿宋_GB2312" w:hAnsi="宋体" w:hint="eastAsia"/>
          <w:bCs/>
          <w:sz w:val="24"/>
        </w:rPr>
        <w:t>甲方逾期交付</w:t>
      </w:r>
      <w:r w:rsidR="00CA7A38" w:rsidRPr="00CA7A38">
        <w:rPr>
          <w:rFonts w:ascii="仿宋_GB2312" w:eastAsia="仿宋_GB2312" w:hAnsi="宋体" w:hint="eastAsia"/>
          <w:bCs/>
          <w:sz w:val="24"/>
        </w:rPr>
        <w:t>权利文件</w:t>
      </w:r>
      <w:r w:rsidRPr="00DB7E98">
        <w:rPr>
          <w:rFonts w:ascii="仿宋_GB2312" w:eastAsia="仿宋_GB2312" w:hAnsi="宋体" w:hint="eastAsia"/>
          <w:bCs/>
          <w:sz w:val="24"/>
        </w:rPr>
        <w:t>的，自逾期之日始，按日向乙方承担已付转让价款万分之</w:t>
      </w:r>
      <w:r>
        <w:rPr>
          <w:rFonts w:ascii="仿宋_GB2312" w:eastAsia="仿宋_GB2312" w:hAnsi="宋体" w:hint="eastAsia"/>
          <w:bCs/>
          <w:sz w:val="24"/>
          <w:u w:val="single"/>
        </w:rPr>
        <w:t xml:space="preserve"> </w:t>
      </w:r>
      <w:r w:rsidR="003D07BF">
        <w:rPr>
          <w:rFonts w:ascii="仿宋_GB2312" w:eastAsia="仿宋_GB2312" w:hAnsi="宋体" w:hint="eastAsia"/>
          <w:bCs/>
          <w:sz w:val="24"/>
          <w:u w:val="single"/>
        </w:rPr>
        <w:t>二</w:t>
      </w:r>
      <w:r>
        <w:rPr>
          <w:rFonts w:ascii="仿宋_GB2312" w:eastAsia="仿宋_GB2312" w:hAnsi="宋体" w:hint="eastAsia"/>
          <w:bCs/>
          <w:sz w:val="24"/>
          <w:u w:val="single"/>
        </w:rPr>
        <w:t xml:space="preserve"> </w:t>
      </w:r>
      <w:r w:rsidRPr="00DB7E98">
        <w:rPr>
          <w:rFonts w:ascii="仿宋_GB2312" w:eastAsia="仿宋_GB2312" w:hAnsi="宋体" w:hint="eastAsia"/>
          <w:bCs/>
          <w:sz w:val="24"/>
        </w:rPr>
        <w:t>的违约金。</w:t>
      </w:r>
    </w:p>
    <w:p w:rsidR="00DB7E98" w:rsidRPr="00DB7E98" w:rsidRDefault="00DB7E98" w:rsidP="00D11058">
      <w:pPr>
        <w:spacing w:beforeLines="50" w:before="156" w:line="560" w:lineRule="exact"/>
        <w:ind w:firstLineChars="200" w:firstLine="480"/>
        <w:rPr>
          <w:rFonts w:ascii="仿宋_GB2312" w:eastAsia="仿宋_GB2312" w:hAnsi="宋体"/>
          <w:bCs/>
          <w:sz w:val="24"/>
        </w:rPr>
      </w:pPr>
      <w:r>
        <w:rPr>
          <w:rFonts w:ascii="仿宋_GB2312" w:eastAsia="仿宋_GB2312" w:hAnsi="宋体" w:hint="eastAsia"/>
          <w:bCs/>
          <w:sz w:val="24"/>
        </w:rPr>
        <w:t>7.3</w:t>
      </w:r>
      <w:r w:rsidR="00260E02">
        <w:rPr>
          <w:rFonts w:ascii="仿宋_GB2312" w:eastAsia="仿宋_GB2312" w:hAnsi="宋体" w:hint="eastAsia"/>
          <w:bCs/>
          <w:sz w:val="24"/>
        </w:rPr>
        <w:t xml:space="preserve"> </w:t>
      </w:r>
      <w:r w:rsidRPr="00DB7E98">
        <w:rPr>
          <w:rFonts w:ascii="仿宋_GB2312" w:eastAsia="仿宋_GB2312" w:hAnsi="宋体" w:hint="eastAsia"/>
          <w:bCs/>
          <w:sz w:val="24"/>
        </w:rPr>
        <w:t>乙方逾期付款的，每逾期一日，乙方应向甲方</w:t>
      </w:r>
      <w:proofErr w:type="gramStart"/>
      <w:r w:rsidRPr="00DB7E98">
        <w:rPr>
          <w:rFonts w:ascii="仿宋_GB2312" w:eastAsia="仿宋_GB2312" w:hAnsi="宋体" w:hint="eastAsia"/>
          <w:bCs/>
          <w:sz w:val="24"/>
        </w:rPr>
        <w:t>承担逾付价款</w:t>
      </w:r>
      <w:proofErr w:type="gramEnd"/>
      <w:r w:rsidRPr="00DB7E98">
        <w:rPr>
          <w:rFonts w:ascii="仿宋_GB2312" w:eastAsia="仿宋_GB2312" w:hAnsi="宋体" w:hint="eastAsia"/>
          <w:bCs/>
          <w:sz w:val="24"/>
        </w:rPr>
        <w:t>万分之</w:t>
      </w:r>
      <w:r>
        <w:rPr>
          <w:rFonts w:ascii="仿宋_GB2312" w:eastAsia="仿宋_GB2312" w:hAnsi="宋体" w:hint="eastAsia"/>
          <w:bCs/>
          <w:sz w:val="24"/>
          <w:u w:val="single"/>
        </w:rPr>
        <w:t xml:space="preserve"> </w:t>
      </w:r>
      <w:r w:rsidR="003D07BF">
        <w:rPr>
          <w:rFonts w:ascii="仿宋_GB2312" w:eastAsia="仿宋_GB2312" w:hAnsi="宋体" w:hint="eastAsia"/>
          <w:bCs/>
          <w:sz w:val="24"/>
          <w:u w:val="single"/>
        </w:rPr>
        <w:t>四</w:t>
      </w:r>
      <w:r>
        <w:rPr>
          <w:rFonts w:ascii="仿宋_GB2312" w:eastAsia="仿宋_GB2312" w:hAnsi="宋体" w:hint="eastAsia"/>
          <w:bCs/>
          <w:sz w:val="24"/>
          <w:u w:val="single"/>
        </w:rPr>
        <w:t xml:space="preserve"> </w:t>
      </w:r>
      <w:r w:rsidRPr="00DB7E98">
        <w:rPr>
          <w:rFonts w:ascii="仿宋_GB2312" w:eastAsia="仿宋_GB2312" w:hAnsi="宋体" w:hint="eastAsia"/>
          <w:bCs/>
          <w:sz w:val="24"/>
        </w:rPr>
        <w:t>的违约金；逾期三十日以上的，甲方有权解除本协议。</w:t>
      </w:r>
    </w:p>
    <w:p w:rsidR="00DB7E98" w:rsidRPr="00DB7E98" w:rsidRDefault="00DB7E98" w:rsidP="00D11058">
      <w:pPr>
        <w:snapToGrid w:val="0"/>
        <w:spacing w:beforeLines="50" w:before="156" w:line="560" w:lineRule="exact"/>
        <w:ind w:firstLineChars="200" w:firstLine="482"/>
        <w:rPr>
          <w:rFonts w:ascii="仿宋_GB2312" w:eastAsia="仿宋_GB2312" w:hAnsi="宋体"/>
          <w:b/>
          <w:bCs/>
          <w:sz w:val="24"/>
        </w:rPr>
      </w:pPr>
      <w:r w:rsidRPr="00DB7E98">
        <w:rPr>
          <w:rFonts w:ascii="仿宋_GB2312" w:eastAsia="仿宋_GB2312" w:hAnsi="宋体" w:hint="eastAsia"/>
          <w:b/>
          <w:bCs/>
          <w:sz w:val="24"/>
        </w:rPr>
        <w:t>第八条 争议解决</w:t>
      </w:r>
      <w:r w:rsidR="00B75D4A">
        <w:rPr>
          <w:rFonts w:ascii="仿宋_GB2312" w:eastAsia="仿宋_GB2312" w:hAnsi="宋体" w:hint="eastAsia"/>
          <w:b/>
          <w:bCs/>
          <w:sz w:val="24"/>
        </w:rPr>
        <w:t>与法律适用</w:t>
      </w:r>
    </w:p>
    <w:p w:rsidR="00DB7E98" w:rsidRPr="00DB7E98" w:rsidRDefault="00DB7E98" w:rsidP="00D11058">
      <w:pPr>
        <w:spacing w:beforeLines="50" w:before="156" w:line="560" w:lineRule="exact"/>
        <w:ind w:firstLineChars="200" w:firstLine="480"/>
        <w:rPr>
          <w:rFonts w:ascii="仿宋_GB2312" w:eastAsia="仿宋_GB2312" w:hAnsi="宋体"/>
          <w:bCs/>
          <w:sz w:val="24"/>
        </w:rPr>
      </w:pPr>
      <w:r w:rsidRPr="00DB7E98">
        <w:rPr>
          <w:rFonts w:ascii="仿宋_GB2312" w:eastAsia="仿宋_GB2312" w:hAnsi="宋体" w:hint="eastAsia"/>
          <w:bCs/>
          <w:sz w:val="24"/>
        </w:rPr>
        <w:t>8.1 双方就本协议的解释和履行发生的任何争议，应通过友好协商方式解决。</w:t>
      </w:r>
      <w:r w:rsidR="00691722">
        <w:rPr>
          <w:rFonts w:ascii="仿宋_GB2312" w:eastAsia="仿宋_GB2312" w:hAnsi="宋体" w:hint="eastAsia"/>
          <w:bCs/>
          <w:sz w:val="24"/>
        </w:rPr>
        <w:t>协商不能解决的</w:t>
      </w:r>
      <w:r w:rsidRPr="00DB7E98">
        <w:rPr>
          <w:rFonts w:ascii="仿宋_GB2312" w:eastAsia="仿宋_GB2312" w:hAnsi="宋体" w:hint="eastAsia"/>
          <w:bCs/>
          <w:sz w:val="24"/>
        </w:rPr>
        <w:t>，</w:t>
      </w:r>
      <w:r w:rsidR="0012535B">
        <w:rPr>
          <w:rFonts w:ascii="仿宋_GB2312" w:eastAsia="仿宋_GB2312" w:hAnsi="宋体" w:hint="eastAsia"/>
          <w:bCs/>
          <w:sz w:val="24"/>
        </w:rPr>
        <w:t>任何一方均有权</w:t>
      </w:r>
      <w:r w:rsidRPr="008D7F0C">
        <w:rPr>
          <w:rFonts w:ascii="仿宋_GB2312" w:eastAsia="仿宋_GB2312" w:hAnsi="宋体" w:hint="eastAsia"/>
          <w:bCs/>
          <w:sz w:val="24"/>
        </w:rPr>
        <w:t>向甲方所在地的人民法院提起诉讼</w:t>
      </w:r>
      <w:r w:rsidRPr="00DB7E98">
        <w:rPr>
          <w:rFonts w:ascii="仿宋_GB2312" w:eastAsia="仿宋_GB2312" w:hAnsi="宋体" w:hint="eastAsia"/>
          <w:bCs/>
          <w:sz w:val="24"/>
        </w:rPr>
        <w:t>。</w:t>
      </w:r>
    </w:p>
    <w:p w:rsidR="00DB7E98" w:rsidRPr="00DB7E98" w:rsidRDefault="00902112" w:rsidP="00902112">
      <w:pPr>
        <w:spacing w:beforeLines="50" w:before="156" w:line="560" w:lineRule="exact"/>
        <w:ind w:firstLineChars="200" w:firstLine="480"/>
        <w:rPr>
          <w:rFonts w:ascii="仿宋_GB2312" w:eastAsia="仿宋_GB2312" w:hAnsi="宋体"/>
          <w:bCs/>
          <w:sz w:val="24"/>
        </w:rPr>
      </w:pPr>
      <w:r w:rsidRPr="00902112">
        <w:rPr>
          <w:rFonts w:ascii="仿宋_GB2312" w:eastAsia="仿宋_GB2312" w:hAnsi="宋体" w:hint="eastAsia"/>
          <w:bCs/>
          <w:sz w:val="24"/>
        </w:rPr>
        <w:t>8.2 本协议的有效性、解释、履行和争议解决应适用中华人民共和国（为本协议之目的，香港、澳门、台湾除外）现行法律、行政法规之规定。</w:t>
      </w:r>
    </w:p>
    <w:p w:rsidR="00673569" w:rsidRPr="00673569" w:rsidRDefault="00673569" w:rsidP="00D11058">
      <w:pPr>
        <w:snapToGrid w:val="0"/>
        <w:spacing w:beforeLines="50" w:before="156" w:line="560" w:lineRule="exact"/>
        <w:ind w:firstLineChars="200" w:firstLine="482"/>
        <w:rPr>
          <w:rFonts w:ascii="仿宋_GB2312" w:eastAsia="仿宋_GB2312" w:hAnsi="宋体"/>
          <w:b/>
          <w:bCs/>
          <w:sz w:val="24"/>
        </w:rPr>
      </w:pPr>
      <w:r w:rsidRPr="00673569">
        <w:rPr>
          <w:rFonts w:ascii="仿宋_GB2312" w:eastAsia="仿宋_GB2312" w:hAnsi="宋体" w:hint="eastAsia"/>
          <w:b/>
          <w:bCs/>
          <w:sz w:val="24"/>
        </w:rPr>
        <w:t>第九条 协议的生效</w:t>
      </w:r>
    </w:p>
    <w:p w:rsidR="00673569" w:rsidRPr="00673569" w:rsidRDefault="00673569" w:rsidP="00D11058">
      <w:pPr>
        <w:tabs>
          <w:tab w:val="num" w:pos="1498"/>
          <w:tab w:val="left" w:pos="1620"/>
        </w:tabs>
        <w:snapToGrid w:val="0"/>
        <w:spacing w:beforeLines="50" w:before="156" w:line="560" w:lineRule="exact"/>
        <w:ind w:firstLineChars="200" w:firstLine="480"/>
        <w:rPr>
          <w:rFonts w:ascii="仿宋_GB2312" w:eastAsia="仿宋_GB2312" w:hAnsi="宋体"/>
          <w:bCs/>
          <w:sz w:val="24"/>
        </w:rPr>
      </w:pPr>
      <w:r w:rsidRPr="00673569">
        <w:rPr>
          <w:rFonts w:ascii="仿宋_GB2312" w:eastAsia="仿宋_GB2312" w:hAnsi="宋体" w:hint="eastAsia"/>
          <w:bCs/>
          <w:sz w:val="24"/>
        </w:rPr>
        <w:t>9.1</w:t>
      </w:r>
      <w:r w:rsidR="00260E02">
        <w:rPr>
          <w:rFonts w:ascii="仿宋_GB2312" w:eastAsia="仿宋_GB2312" w:hAnsi="宋体" w:hint="eastAsia"/>
          <w:bCs/>
          <w:sz w:val="24"/>
        </w:rPr>
        <w:t xml:space="preserve"> </w:t>
      </w:r>
      <w:r w:rsidRPr="00673569">
        <w:rPr>
          <w:rFonts w:ascii="仿宋_GB2312" w:eastAsia="仿宋_GB2312" w:hAnsi="宋体" w:hint="eastAsia"/>
          <w:bCs/>
          <w:sz w:val="24"/>
        </w:rPr>
        <w:t>本协议自双方</w:t>
      </w:r>
      <w:r w:rsidR="00B175BF">
        <w:rPr>
          <w:rFonts w:ascii="仿宋_GB2312" w:eastAsia="仿宋_GB2312" w:hAnsi="宋体" w:hint="eastAsia"/>
          <w:bCs/>
          <w:sz w:val="24"/>
        </w:rPr>
        <w:t>法定代表人（负责人）</w:t>
      </w:r>
      <w:r w:rsidRPr="00673569">
        <w:rPr>
          <w:rFonts w:ascii="仿宋_GB2312" w:eastAsia="仿宋_GB2312" w:hAnsi="宋体" w:hint="eastAsia"/>
          <w:bCs/>
          <w:sz w:val="24"/>
        </w:rPr>
        <w:t>或授权代表签字</w:t>
      </w:r>
      <w:r w:rsidR="001A40E5">
        <w:rPr>
          <w:rFonts w:ascii="仿宋_GB2312" w:eastAsia="仿宋_GB2312" w:hAnsi="宋体" w:hint="eastAsia"/>
          <w:bCs/>
          <w:sz w:val="24"/>
        </w:rPr>
        <w:t>（签章）</w:t>
      </w:r>
      <w:r w:rsidRPr="00673569">
        <w:rPr>
          <w:rFonts w:ascii="仿宋_GB2312" w:eastAsia="仿宋_GB2312" w:hAnsi="宋体" w:hint="eastAsia"/>
          <w:bCs/>
          <w:sz w:val="24"/>
        </w:rPr>
        <w:t>并加盖公章之日起生效，正本</w:t>
      </w:r>
      <w:r w:rsidR="004D1898">
        <w:rPr>
          <w:rFonts w:ascii="仿宋_GB2312" w:eastAsia="仿宋_GB2312" w:hAnsi="宋体" w:hint="eastAsia"/>
          <w:bCs/>
          <w:sz w:val="24"/>
          <w:u w:val="single"/>
        </w:rPr>
        <w:t>肆</w:t>
      </w:r>
      <w:r w:rsidRPr="00673569">
        <w:rPr>
          <w:rFonts w:ascii="仿宋_GB2312" w:eastAsia="仿宋_GB2312" w:hAnsi="宋体" w:hint="eastAsia"/>
          <w:bCs/>
          <w:sz w:val="24"/>
        </w:rPr>
        <w:t>份，双方各执</w:t>
      </w:r>
      <w:r w:rsidR="004D1898">
        <w:rPr>
          <w:rFonts w:ascii="仿宋_GB2312" w:eastAsia="仿宋_GB2312" w:hAnsi="宋体" w:hint="eastAsia"/>
          <w:bCs/>
          <w:sz w:val="24"/>
          <w:u w:val="single"/>
        </w:rPr>
        <w:t>贰</w:t>
      </w:r>
      <w:r w:rsidRPr="00673569">
        <w:rPr>
          <w:rFonts w:ascii="仿宋_GB2312" w:eastAsia="仿宋_GB2312" w:hAnsi="宋体" w:hint="eastAsia"/>
          <w:bCs/>
          <w:sz w:val="24"/>
        </w:rPr>
        <w:t>份，具有同等法律效力。</w:t>
      </w:r>
    </w:p>
    <w:p w:rsidR="00673569" w:rsidRPr="00673569" w:rsidRDefault="00673569" w:rsidP="00D11058">
      <w:pPr>
        <w:tabs>
          <w:tab w:val="num" w:pos="1498"/>
          <w:tab w:val="left" w:pos="1620"/>
        </w:tabs>
        <w:snapToGrid w:val="0"/>
        <w:spacing w:beforeLines="50" w:before="156" w:line="560" w:lineRule="exact"/>
        <w:ind w:firstLineChars="200" w:firstLine="480"/>
        <w:rPr>
          <w:rFonts w:ascii="仿宋_GB2312" w:eastAsia="仿宋_GB2312" w:hAnsi="宋体"/>
          <w:bCs/>
          <w:sz w:val="24"/>
        </w:rPr>
      </w:pPr>
      <w:r w:rsidRPr="00673569">
        <w:rPr>
          <w:rFonts w:ascii="仿宋_GB2312" w:eastAsia="仿宋_GB2312" w:hAnsi="宋体" w:hint="eastAsia"/>
          <w:bCs/>
          <w:sz w:val="24"/>
        </w:rPr>
        <w:t>9.2</w:t>
      </w:r>
      <w:r w:rsidR="00260E02">
        <w:rPr>
          <w:rFonts w:ascii="仿宋_GB2312" w:eastAsia="仿宋_GB2312" w:hAnsi="宋体" w:hint="eastAsia"/>
          <w:bCs/>
          <w:sz w:val="24"/>
        </w:rPr>
        <w:t xml:space="preserve"> </w:t>
      </w:r>
      <w:r w:rsidRPr="00673569">
        <w:rPr>
          <w:rFonts w:ascii="仿宋_GB2312" w:eastAsia="仿宋_GB2312" w:hAnsi="宋体" w:hint="eastAsia"/>
          <w:bCs/>
          <w:sz w:val="24"/>
        </w:rPr>
        <w:t>本协议生效后，未经双方协商一致，达成书面协议，任何一方不得擅自变更本协议。如需变更本协议条款或就未尽事项签署补充协议，应经双方共同协商达成一致，并签署书面文件</w:t>
      </w:r>
      <w:r w:rsidR="00444D06">
        <w:rPr>
          <w:rFonts w:ascii="仿宋_GB2312" w:eastAsia="仿宋_GB2312" w:hAnsi="宋体" w:hint="eastAsia"/>
          <w:bCs/>
          <w:sz w:val="24"/>
        </w:rPr>
        <w:t>。</w:t>
      </w:r>
    </w:p>
    <w:p w:rsidR="00673569" w:rsidRPr="00673569" w:rsidRDefault="00673569" w:rsidP="00D11058">
      <w:pPr>
        <w:snapToGrid w:val="0"/>
        <w:spacing w:beforeLines="50" w:before="156" w:line="560" w:lineRule="exact"/>
        <w:ind w:firstLineChars="200" w:firstLine="482"/>
        <w:rPr>
          <w:rFonts w:ascii="仿宋_GB2312" w:eastAsia="仿宋_GB2312" w:hAnsi="宋体"/>
          <w:b/>
          <w:bCs/>
          <w:sz w:val="24"/>
        </w:rPr>
      </w:pPr>
      <w:r w:rsidRPr="00673569">
        <w:rPr>
          <w:rFonts w:ascii="仿宋_GB2312" w:eastAsia="仿宋_GB2312" w:hAnsi="宋体" w:hint="eastAsia"/>
          <w:b/>
          <w:bCs/>
          <w:sz w:val="24"/>
        </w:rPr>
        <w:t>第十条 附件</w:t>
      </w:r>
    </w:p>
    <w:p w:rsidR="003D07BF" w:rsidRPr="00947E93" w:rsidRDefault="00673569" w:rsidP="003D07BF">
      <w:pPr>
        <w:snapToGrid w:val="0"/>
        <w:spacing w:beforeLines="80" w:before="249" w:line="360" w:lineRule="exact"/>
        <w:rPr>
          <w:rFonts w:ascii="仿宋_GB2312" w:eastAsia="仿宋_GB2312" w:hAnsi="宋体"/>
          <w:kern w:val="48"/>
          <w:sz w:val="24"/>
        </w:rPr>
      </w:pPr>
      <w:r>
        <w:rPr>
          <w:rFonts w:ascii="仿宋_GB2312" w:eastAsia="仿宋_GB2312" w:hAnsi="宋体" w:hint="eastAsia"/>
          <w:bCs/>
          <w:sz w:val="24"/>
        </w:rPr>
        <w:t>10.1</w:t>
      </w:r>
      <w:r w:rsidR="00DA785F">
        <w:rPr>
          <w:rFonts w:ascii="仿宋_GB2312" w:eastAsia="仿宋_GB2312" w:hAnsi="宋体" w:hint="eastAsia"/>
          <w:kern w:val="48"/>
          <w:sz w:val="24"/>
        </w:rPr>
        <w:t>本协议</w:t>
      </w:r>
      <w:r w:rsidR="003D07BF" w:rsidRPr="00947E93">
        <w:rPr>
          <w:rFonts w:ascii="仿宋_GB2312" w:eastAsia="仿宋_GB2312" w:hAnsi="宋体" w:hint="eastAsia"/>
          <w:kern w:val="48"/>
          <w:sz w:val="24"/>
        </w:rPr>
        <w:t>包括以下附件：</w:t>
      </w:r>
    </w:p>
    <w:p w:rsidR="003D07BF" w:rsidRPr="00947E93" w:rsidRDefault="003D07BF" w:rsidP="003D07BF">
      <w:pPr>
        <w:snapToGrid w:val="0"/>
        <w:spacing w:beforeLines="80" w:before="249" w:line="360" w:lineRule="exact"/>
        <w:ind w:firstLineChars="200" w:firstLine="480"/>
        <w:rPr>
          <w:rFonts w:ascii="仿宋_GB2312" w:eastAsia="仿宋_GB2312" w:hAnsi="宋体"/>
          <w:kern w:val="48"/>
          <w:sz w:val="24"/>
        </w:rPr>
      </w:pPr>
      <w:r w:rsidRPr="00947E93">
        <w:rPr>
          <w:rFonts w:ascii="仿宋_GB2312" w:eastAsia="仿宋_GB2312" w:hAnsi="宋体" w:hint="eastAsia"/>
          <w:kern w:val="48"/>
          <w:sz w:val="24"/>
        </w:rPr>
        <w:t>附件一：</w:t>
      </w:r>
      <w:r>
        <w:rPr>
          <w:rFonts w:ascii="仿宋_GB2312" w:eastAsia="仿宋_GB2312" w:hAnsi="宋体" w:hint="eastAsia"/>
          <w:kern w:val="48"/>
          <w:sz w:val="24"/>
        </w:rPr>
        <w:t>以物抵债</w:t>
      </w:r>
      <w:r w:rsidRPr="00947E93">
        <w:rPr>
          <w:rFonts w:ascii="仿宋_GB2312" w:eastAsia="仿宋_GB2312" w:hAnsi="宋体" w:hint="eastAsia"/>
          <w:kern w:val="48"/>
          <w:sz w:val="24"/>
        </w:rPr>
        <w:t>资产</w:t>
      </w:r>
      <w:r w:rsidR="00F2240B">
        <w:rPr>
          <w:rFonts w:ascii="仿宋_GB2312" w:eastAsia="仿宋_GB2312" w:hAnsi="宋体" w:hint="eastAsia"/>
          <w:kern w:val="48"/>
          <w:sz w:val="24"/>
        </w:rPr>
        <w:t>权益所涉房产</w:t>
      </w:r>
      <w:r w:rsidRPr="00947E93">
        <w:rPr>
          <w:rFonts w:ascii="仿宋_GB2312" w:eastAsia="仿宋_GB2312" w:hAnsi="宋体" w:hint="eastAsia"/>
          <w:kern w:val="48"/>
          <w:sz w:val="24"/>
        </w:rPr>
        <w:t>清单</w:t>
      </w:r>
    </w:p>
    <w:p w:rsidR="003D07BF" w:rsidRPr="00947E93" w:rsidRDefault="003D07BF" w:rsidP="003D07BF">
      <w:pPr>
        <w:snapToGrid w:val="0"/>
        <w:spacing w:beforeLines="80" w:before="249" w:line="360" w:lineRule="exact"/>
        <w:ind w:firstLineChars="200" w:firstLine="480"/>
        <w:rPr>
          <w:rFonts w:ascii="仿宋_GB2312" w:eastAsia="仿宋_GB2312" w:hAnsi="宋体"/>
          <w:kern w:val="48"/>
          <w:sz w:val="24"/>
        </w:rPr>
      </w:pPr>
      <w:r w:rsidRPr="00947E93">
        <w:rPr>
          <w:rFonts w:ascii="仿宋_GB2312" w:eastAsia="仿宋_GB2312" w:hAnsi="宋体" w:hint="eastAsia"/>
          <w:kern w:val="48"/>
          <w:sz w:val="24"/>
        </w:rPr>
        <w:lastRenderedPageBreak/>
        <w:t>附件</w:t>
      </w:r>
      <w:r>
        <w:rPr>
          <w:rFonts w:ascii="仿宋_GB2312" w:eastAsia="仿宋_GB2312" w:hAnsi="宋体" w:hint="eastAsia"/>
          <w:kern w:val="48"/>
          <w:sz w:val="24"/>
        </w:rPr>
        <w:t>二</w:t>
      </w:r>
      <w:r w:rsidRPr="00947E93">
        <w:rPr>
          <w:rFonts w:ascii="仿宋_GB2312" w:eastAsia="仿宋_GB2312" w:hAnsi="宋体" w:hint="eastAsia"/>
          <w:kern w:val="48"/>
          <w:sz w:val="24"/>
        </w:rPr>
        <w:t>：资产文件收据</w:t>
      </w:r>
    </w:p>
    <w:p w:rsidR="003D07BF" w:rsidRPr="00947E93" w:rsidRDefault="003D07BF" w:rsidP="003D07BF">
      <w:pPr>
        <w:snapToGrid w:val="0"/>
        <w:spacing w:beforeLines="80" w:before="249" w:line="360" w:lineRule="exact"/>
        <w:ind w:firstLineChars="200" w:firstLine="480"/>
        <w:rPr>
          <w:rFonts w:ascii="仿宋_GB2312" w:eastAsia="仿宋_GB2312" w:hAnsi="宋体"/>
          <w:kern w:val="48"/>
          <w:sz w:val="24"/>
        </w:rPr>
      </w:pPr>
      <w:r w:rsidRPr="00947E93">
        <w:rPr>
          <w:rFonts w:ascii="仿宋_GB2312" w:eastAsia="仿宋_GB2312" w:hAnsi="宋体" w:hint="eastAsia"/>
          <w:kern w:val="48"/>
          <w:sz w:val="24"/>
        </w:rPr>
        <w:t>附件</w:t>
      </w:r>
      <w:r>
        <w:rPr>
          <w:rFonts w:ascii="仿宋_GB2312" w:eastAsia="仿宋_GB2312" w:hAnsi="宋体" w:hint="eastAsia"/>
          <w:kern w:val="48"/>
          <w:sz w:val="24"/>
        </w:rPr>
        <w:t>三</w:t>
      </w:r>
      <w:r w:rsidRPr="00947E93">
        <w:rPr>
          <w:rFonts w:ascii="仿宋_GB2312" w:eastAsia="仿宋_GB2312" w:hAnsi="宋体" w:hint="eastAsia"/>
          <w:kern w:val="48"/>
          <w:sz w:val="24"/>
        </w:rPr>
        <w:t>：资产交割确认函</w:t>
      </w:r>
    </w:p>
    <w:p w:rsidR="00673569" w:rsidRDefault="00673569" w:rsidP="00970343">
      <w:pPr>
        <w:snapToGrid w:val="0"/>
        <w:spacing w:beforeLines="50" w:before="156" w:line="560" w:lineRule="exact"/>
        <w:rPr>
          <w:rFonts w:ascii="仿宋_GB2312" w:eastAsia="仿宋_GB2312" w:hAnsi="宋体"/>
          <w:bCs/>
          <w:sz w:val="24"/>
        </w:rPr>
      </w:pPr>
      <w:r>
        <w:rPr>
          <w:rFonts w:ascii="仿宋_GB2312" w:eastAsia="仿宋_GB2312" w:hAnsi="宋体" w:hint="eastAsia"/>
          <w:bCs/>
          <w:sz w:val="24"/>
        </w:rPr>
        <w:t xml:space="preserve">10.2 </w:t>
      </w:r>
      <w:r w:rsidRPr="00673569">
        <w:rPr>
          <w:rFonts w:ascii="仿宋_GB2312" w:eastAsia="仿宋_GB2312" w:hAnsi="宋体"/>
          <w:bCs/>
          <w:sz w:val="24"/>
        </w:rPr>
        <w:t>附件作为</w:t>
      </w:r>
      <w:r w:rsidR="00DA785F">
        <w:rPr>
          <w:rFonts w:ascii="仿宋_GB2312" w:eastAsia="仿宋_GB2312" w:hAnsi="宋体"/>
          <w:bCs/>
          <w:sz w:val="24"/>
        </w:rPr>
        <w:t>本协议</w:t>
      </w:r>
      <w:r w:rsidRPr="00673569">
        <w:rPr>
          <w:rFonts w:ascii="仿宋_GB2312" w:eastAsia="仿宋_GB2312" w:hAnsi="宋体"/>
          <w:bCs/>
          <w:sz w:val="24"/>
        </w:rPr>
        <w:t>不可分割的组成部分，与</w:t>
      </w:r>
      <w:r w:rsidR="00DA785F">
        <w:rPr>
          <w:rFonts w:ascii="仿宋_GB2312" w:eastAsia="仿宋_GB2312" w:hAnsi="宋体"/>
          <w:bCs/>
          <w:sz w:val="24"/>
        </w:rPr>
        <w:t>本协议</w:t>
      </w:r>
      <w:r w:rsidRPr="00673569">
        <w:rPr>
          <w:rFonts w:ascii="仿宋_GB2312" w:eastAsia="仿宋_GB2312" w:hAnsi="宋体"/>
          <w:bCs/>
          <w:sz w:val="24"/>
        </w:rPr>
        <w:t>具有同等效力。</w:t>
      </w:r>
    </w:p>
    <w:p w:rsidR="007E2BC3" w:rsidRPr="00DB4A9A" w:rsidRDefault="007E2BC3" w:rsidP="00673569">
      <w:pPr>
        <w:tabs>
          <w:tab w:val="left" w:pos="8280"/>
        </w:tabs>
        <w:snapToGrid w:val="0"/>
        <w:spacing w:beforeLines="50" w:before="156" w:line="560" w:lineRule="exact"/>
        <w:rPr>
          <w:rFonts w:ascii="宋体" w:hAnsi="宋体"/>
          <w:sz w:val="24"/>
        </w:rPr>
      </w:pPr>
    </w:p>
    <w:p w:rsidR="007E2BC3" w:rsidRPr="00673569" w:rsidRDefault="00673569" w:rsidP="006E7622">
      <w:pPr>
        <w:snapToGrid w:val="0"/>
        <w:spacing w:beforeLines="50" w:before="156" w:line="560" w:lineRule="exact"/>
        <w:jc w:val="center"/>
        <w:rPr>
          <w:rFonts w:ascii="仿宋_GB2312" w:eastAsia="仿宋_GB2312" w:hAnsi="宋体"/>
          <w:bCs/>
          <w:sz w:val="24"/>
        </w:rPr>
      </w:pPr>
      <w:r>
        <w:rPr>
          <w:rFonts w:ascii="仿宋_GB2312" w:eastAsia="仿宋_GB2312" w:hAnsi="宋体"/>
          <w:bCs/>
          <w:sz w:val="24"/>
        </w:rPr>
        <w:br w:type="page"/>
      </w:r>
      <w:r w:rsidR="007E2BC3" w:rsidRPr="00673569">
        <w:rPr>
          <w:rFonts w:ascii="仿宋_GB2312" w:eastAsia="仿宋_GB2312" w:hAnsi="宋体"/>
          <w:bCs/>
          <w:sz w:val="24"/>
        </w:rPr>
        <w:lastRenderedPageBreak/>
        <w:t>[</w:t>
      </w:r>
      <w:r w:rsidR="007E2BC3" w:rsidRPr="00673569">
        <w:rPr>
          <w:rFonts w:ascii="仿宋_GB2312" w:eastAsia="仿宋_GB2312" w:hAnsi="宋体" w:hint="eastAsia"/>
          <w:bCs/>
          <w:sz w:val="24"/>
        </w:rPr>
        <w:t>签字页</w:t>
      </w:r>
      <w:r w:rsidR="007E2BC3" w:rsidRPr="00673569">
        <w:rPr>
          <w:rFonts w:ascii="仿宋_GB2312" w:eastAsia="仿宋_GB2312" w:hAnsi="宋体"/>
          <w:bCs/>
          <w:sz w:val="24"/>
        </w:rPr>
        <w:t>]</w:t>
      </w:r>
    </w:p>
    <w:p w:rsidR="007E2BC3" w:rsidRPr="00673569" w:rsidRDefault="007E2BC3" w:rsidP="00673569">
      <w:pPr>
        <w:snapToGrid w:val="0"/>
        <w:spacing w:beforeLines="50" w:before="156" w:line="560" w:lineRule="exact"/>
        <w:rPr>
          <w:rFonts w:ascii="仿宋_GB2312" w:eastAsia="仿宋_GB2312" w:hAnsi="宋体"/>
          <w:bCs/>
          <w:sz w:val="24"/>
        </w:rPr>
      </w:pPr>
      <w:r w:rsidRPr="00673569">
        <w:rPr>
          <w:rFonts w:ascii="仿宋_GB2312" w:eastAsia="仿宋_GB2312" w:hAnsi="宋体" w:hint="eastAsia"/>
          <w:bCs/>
          <w:sz w:val="24"/>
        </w:rPr>
        <w:t> </w:t>
      </w:r>
    </w:p>
    <w:p w:rsidR="007E2BC3" w:rsidRPr="00673569" w:rsidRDefault="007E2BC3" w:rsidP="00EC3DCE">
      <w:pPr>
        <w:snapToGrid w:val="0"/>
        <w:spacing w:beforeLines="50" w:before="156" w:line="560" w:lineRule="exact"/>
        <w:rPr>
          <w:rFonts w:ascii="仿宋_GB2312" w:eastAsia="仿宋_GB2312" w:hAnsi="宋体"/>
          <w:bCs/>
          <w:sz w:val="24"/>
        </w:rPr>
      </w:pPr>
      <w:r w:rsidRPr="00673569">
        <w:rPr>
          <w:rFonts w:ascii="仿宋_GB2312" w:eastAsia="仿宋_GB2312" w:hAnsi="宋体" w:hint="eastAsia"/>
          <w:bCs/>
          <w:sz w:val="24"/>
        </w:rPr>
        <w:t>甲方：中国东方资产管理</w:t>
      </w:r>
      <w:r w:rsidR="0090264D">
        <w:rPr>
          <w:rFonts w:ascii="仿宋_GB2312" w:eastAsia="仿宋_GB2312" w:hAnsi="宋体" w:hint="eastAsia"/>
          <w:bCs/>
          <w:sz w:val="24"/>
        </w:rPr>
        <w:t>股份有限</w:t>
      </w:r>
      <w:r w:rsidRPr="00673569">
        <w:rPr>
          <w:rFonts w:ascii="仿宋_GB2312" w:eastAsia="仿宋_GB2312" w:hAnsi="宋体" w:hint="eastAsia"/>
          <w:bCs/>
          <w:sz w:val="24"/>
        </w:rPr>
        <w:t>公司</w:t>
      </w:r>
      <w:r w:rsidRPr="00031931">
        <w:rPr>
          <w:rFonts w:ascii="仿宋_GB2312" w:eastAsia="仿宋_GB2312" w:hAnsi="宋体"/>
          <w:bCs/>
          <w:sz w:val="24"/>
          <w:u w:val="single"/>
        </w:rPr>
        <w:t xml:space="preserve"> </w:t>
      </w:r>
      <w:r w:rsidR="0090264D">
        <w:rPr>
          <w:rFonts w:ascii="仿宋_GB2312" w:eastAsia="仿宋_GB2312" w:hAnsi="宋体" w:hint="eastAsia"/>
          <w:bCs/>
          <w:sz w:val="24"/>
          <w:u w:val="single"/>
        </w:rPr>
        <w:t>深圳市</w:t>
      </w:r>
      <w:r w:rsidR="0090264D">
        <w:rPr>
          <w:rFonts w:ascii="仿宋_GB2312" w:eastAsia="仿宋_GB2312" w:hAnsi="宋体" w:hint="eastAsia"/>
          <w:bCs/>
          <w:sz w:val="24"/>
        </w:rPr>
        <w:t>分公司</w:t>
      </w:r>
      <w:r w:rsidRPr="00673569">
        <w:rPr>
          <w:rFonts w:ascii="仿宋_GB2312" w:eastAsia="仿宋_GB2312" w:hAnsi="宋体" w:hint="eastAsia"/>
          <w:bCs/>
          <w:sz w:val="24"/>
        </w:rPr>
        <w:t>（公章）</w:t>
      </w:r>
    </w:p>
    <w:p w:rsidR="007E2BC3" w:rsidRPr="001F6AE0" w:rsidRDefault="007E2BC3" w:rsidP="00673569">
      <w:pPr>
        <w:snapToGrid w:val="0"/>
        <w:spacing w:beforeLines="50" w:before="156" w:line="560" w:lineRule="exact"/>
        <w:rPr>
          <w:rFonts w:ascii="仿宋_GB2312" w:eastAsia="仿宋_GB2312" w:hAnsi="宋体"/>
          <w:bCs/>
          <w:sz w:val="24"/>
          <w:u w:val="single"/>
        </w:rPr>
      </w:pPr>
      <w:r w:rsidRPr="00673569">
        <w:rPr>
          <w:rFonts w:ascii="仿宋_GB2312" w:eastAsia="仿宋_GB2312" w:hAnsi="宋体" w:hint="eastAsia"/>
          <w:bCs/>
          <w:sz w:val="24"/>
        </w:rPr>
        <w:t>负责人或授权代表人</w:t>
      </w:r>
      <w:r w:rsidR="001E4043">
        <w:rPr>
          <w:rFonts w:ascii="仿宋_GB2312" w:eastAsia="仿宋_GB2312" w:hAnsi="宋体" w:hint="eastAsia"/>
          <w:bCs/>
          <w:sz w:val="24"/>
        </w:rPr>
        <w:t>（签字）</w:t>
      </w:r>
      <w:r w:rsidRPr="00673569">
        <w:rPr>
          <w:rFonts w:ascii="仿宋_GB2312" w:eastAsia="仿宋_GB2312" w:hAnsi="宋体" w:hint="eastAsia"/>
          <w:bCs/>
          <w:sz w:val="24"/>
        </w:rPr>
        <w:t>：</w:t>
      </w:r>
      <w:r w:rsidR="001F6AE0">
        <w:rPr>
          <w:rFonts w:ascii="仿宋_GB2312" w:eastAsia="仿宋_GB2312" w:hAnsi="宋体"/>
          <w:bCs/>
          <w:sz w:val="24"/>
        </w:rPr>
        <w:t xml:space="preserve"> </w:t>
      </w:r>
      <w:r w:rsidR="001F6AE0" w:rsidRPr="001F6AE0">
        <w:rPr>
          <w:rFonts w:ascii="仿宋_GB2312" w:eastAsia="仿宋_GB2312" w:hAnsi="宋体"/>
          <w:bCs/>
          <w:sz w:val="24"/>
        </w:rPr>
        <w:t xml:space="preserve">                 </w:t>
      </w:r>
    </w:p>
    <w:p w:rsidR="007E2BC3" w:rsidRPr="00673569" w:rsidRDefault="007E2BC3" w:rsidP="00673569">
      <w:pPr>
        <w:snapToGrid w:val="0"/>
        <w:spacing w:beforeLines="50" w:before="156" w:line="560" w:lineRule="exact"/>
        <w:ind w:firstLine="480"/>
        <w:rPr>
          <w:rFonts w:ascii="仿宋_GB2312" w:eastAsia="仿宋_GB2312" w:hAnsi="宋体"/>
          <w:bCs/>
          <w:sz w:val="24"/>
        </w:rPr>
      </w:pPr>
      <w:r w:rsidRPr="00673569">
        <w:rPr>
          <w:rFonts w:ascii="仿宋_GB2312" w:eastAsia="仿宋_GB2312" w:hAnsi="宋体" w:hint="eastAsia"/>
          <w:bCs/>
          <w:sz w:val="24"/>
        </w:rPr>
        <w:t> </w:t>
      </w:r>
    </w:p>
    <w:p w:rsidR="007E2BC3" w:rsidRPr="00673569" w:rsidRDefault="007E2BC3" w:rsidP="00673569">
      <w:pPr>
        <w:snapToGrid w:val="0"/>
        <w:spacing w:beforeLines="50" w:before="156" w:line="560" w:lineRule="exact"/>
        <w:ind w:firstLine="480"/>
        <w:rPr>
          <w:rFonts w:ascii="仿宋_GB2312" w:eastAsia="仿宋_GB2312" w:hAnsi="宋体"/>
          <w:bCs/>
          <w:sz w:val="24"/>
        </w:rPr>
      </w:pPr>
      <w:r w:rsidRPr="00673569">
        <w:rPr>
          <w:rFonts w:ascii="仿宋_GB2312" w:eastAsia="仿宋_GB2312" w:hAnsi="宋体" w:hint="eastAsia"/>
          <w:bCs/>
          <w:sz w:val="24"/>
        </w:rPr>
        <w:t> </w:t>
      </w:r>
    </w:p>
    <w:p w:rsidR="007E2BC3" w:rsidRPr="00673569" w:rsidRDefault="007E2BC3" w:rsidP="00673569">
      <w:pPr>
        <w:snapToGrid w:val="0"/>
        <w:spacing w:beforeLines="50" w:before="156" w:line="560" w:lineRule="exact"/>
        <w:ind w:firstLine="480"/>
        <w:rPr>
          <w:rFonts w:ascii="仿宋_GB2312" w:eastAsia="仿宋_GB2312" w:hAnsi="宋体"/>
          <w:bCs/>
          <w:sz w:val="24"/>
        </w:rPr>
      </w:pPr>
      <w:r w:rsidRPr="00673569">
        <w:rPr>
          <w:rFonts w:ascii="仿宋_GB2312" w:eastAsia="仿宋_GB2312" w:hAnsi="宋体" w:hint="eastAsia"/>
          <w:bCs/>
          <w:sz w:val="24"/>
        </w:rPr>
        <w:t> </w:t>
      </w:r>
    </w:p>
    <w:p w:rsidR="003F4DBA" w:rsidRDefault="007E2BC3" w:rsidP="00673569">
      <w:pPr>
        <w:snapToGrid w:val="0"/>
        <w:spacing w:beforeLines="50" w:before="156" w:line="560" w:lineRule="exact"/>
        <w:rPr>
          <w:rFonts w:ascii="仿宋_GB2312" w:eastAsia="仿宋_GB2312" w:hAnsi="宋体"/>
          <w:bCs/>
          <w:sz w:val="24"/>
        </w:rPr>
      </w:pPr>
      <w:r w:rsidRPr="00673569">
        <w:rPr>
          <w:rFonts w:ascii="仿宋_GB2312" w:eastAsia="仿宋_GB2312" w:hAnsi="宋体" w:hint="eastAsia"/>
          <w:bCs/>
          <w:sz w:val="24"/>
        </w:rPr>
        <w:t>乙方：</w:t>
      </w:r>
      <w:r w:rsidRPr="00031931">
        <w:rPr>
          <w:rFonts w:ascii="仿宋_GB2312" w:eastAsia="仿宋_GB2312" w:hAnsi="宋体"/>
          <w:bCs/>
          <w:sz w:val="24"/>
          <w:u w:val="single"/>
        </w:rPr>
        <w:t xml:space="preserve">                 </w:t>
      </w:r>
      <w:r w:rsidR="00970343" w:rsidRPr="00673569">
        <w:rPr>
          <w:rFonts w:ascii="仿宋_GB2312" w:eastAsia="仿宋_GB2312" w:hAnsi="宋体" w:hint="eastAsia"/>
          <w:bCs/>
          <w:sz w:val="24"/>
        </w:rPr>
        <w:t>（</w:t>
      </w:r>
      <w:r w:rsidR="001E4043" w:rsidRPr="00673569">
        <w:rPr>
          <w:rFonts w:ascii="仿宋_GB2312" w:eastAsia="仿宋_GB2312" w:hAnsi="宋体" w:hint="eastAsia"/>
          <w:bCs/>
          <w:sz w:val="24"/>
        </w:rPr>
        <w:t>公章</w:t>
      </w:r>
      <w:r w:rsidR="00970343" w:rsidRPr="00673569">
        <w:rPr>
          <w:rFonts w:ascii="仿宋_GB2312" w:eastAsia="仿宋_GB2312" w:hAnsi="宋体" w:hint="eastAsia"/>
          <w:bCs/>
          <w:sz w:val="24"/>
        </w:rPr>
        <w:t>）</w:t>
      </w:r>
      <w:r w:rsidRPr="00673569">
        <w:rPr>
          <w:rFonts w:ascii="仿宋_GB2312" w:eastAsia="仿宋_GB2312" w:hAnsi="宋体"/>
          <w:bCs/>
          <w:sz w:val="24"/>
        </w:rPr>
        <w:t xml:space="preserve">    </w:t>
      </w:r>
    </w:p>
    <w:p w:rsidR="003F4DBA" w:rsidRDefault="00F2240B" w:rsidP="00673569">
      <w:pPr>
        <w:snapToGrid w:val="0"/>
        <w:spacing w:beforeLines="50" w:before="156" w:line="560" w:lineRule="exact"/>
        <w:rPr>
          <w:rFonts w:ascii="仿宋_GB2312" w:eastAsia="仿宋_GB2312" w:hAnsi="宋体"/>
          <w:bCs/>
          <w:sz w:val="24"/>
        </w:rPr>
      </w:pPr>
      <w:r>
        <w:rPr>
          <w:rFonts w:ascii="仿宋_GB2312" w:eastAsia="仿宋_GB2312" w:hAnsi="宋体" w:hint="eastAsia"/>
          <w:bCs/>
          <w:sz w:val="24"/>
        </w:rPr>
        <w:t>法定代表人</w:t>
      </w:r>
      <w:r w:rsidRPr="00F2240B">
        <w:rPr>
          <w:rFonts w:ascii="仿宋_GB2312" w:eastAsia="仿宋_GB2312" w:hAnsi="宋体" w:hint="eastAsia"/>
          <w:bCs/>
          <w:sz w:val="24"/>
        </w:rPr>
        <w:t>或授权代表人</w:t>
      </w:r>
      <w:r w:rsidR="001E4043">
        <w:rPr>
          <w:rFonts w:ascii="仿宋_GB2312" w:eastAsia="仿宋_GB2312" w:hAnsi="宋体" w:hint="eastAsia"/>
          <w:bCs/>
          <w:sz w:val="24"/>
        </w:rPr>
        <w:t>（签字）</w:t>
      </w:r>
      <w:r w:rsidRPr="00F2240B">
        <w:rPr>
          <w:rFonts w:ascii="仿宋_GB2312" w:eastAsia="仿宋_GB2312" w:hAnsi="宋体" w:hint="eastAsia"/>
          <w:bCs/>
          <w:sz w:val="24"/>
        </w:rPr>
        <w:t>：</w:t>
      </w:r>
    </w:p>
    <w:p w:rsidR="007E2BC3" w:rsidRPr="00673569" w:rsidRDefault="007E2BC3" w:rsidP="00673569">
      <w:pPr>
        <w:snapToGrid w:val="0"/>
        <w:spacing w:beforeLines="50" w:before="156" w:line="560" w:lineRule="exact"/>
        <w:ind w:firstLine="480"/>
        <w:rPr>
          <w:rFonts w:ascii="仿宋_GB2312" w:eastAsia="仿宋_GB2312" w:hAnsi="宋体"/>
          <w:bCs/>
          <w:sz w:val="24"/>
        </w:rPr>
      </w:pPr>
      <w:r w:rsidRPr="00673569">
        <w:rPr>
          <w:rFonts w:ascii="仿宋_GB2312" w:eastAsia="仿宋_GB2312" w:hAnsi="宋体" w:hint="eastAsia"/>
          <w:bCs/>
          <w:sz w:val="24"/>
        </w:rPr>
        <w:t> </w:t>
      </w:r>
    </w:p>
    <w:p w:rsidR="007E2BC3" w:rsidRPr="00673569" w:rsidRDefault="007E2BC3" w:rsidP="00673569">
      <w:pPr>
        <w:snapToGrid w:val="0"/>
        <w:spacing w:before="50" w:after="50" w:line="560" w:lineRule="exact"/>
        <w:rPr>
          <w:rFonts w:ascii="仿宋_GB2312" w:eastAsia="仿宋_GB2312" w:hAnsi="宋体"/>
          <w:bCs/>
          <w:sz w:val="24"/>
        </w:rPr>
      </w:pPr>
      <w:r w:rsidRPr="00673569">
        <w:rPr>
          <w:rFonts w:ascii="仿宋_GB2312" w:eastAsia="仿宋_GB2312" w:hAnsi="宋体" w:hint="eastAsia"/>
          <w:bCs/>
          <w:sz w:val="24"/>
        </w:rPr>
        <w:t> </w:t>
      </w:r>
    </w:p>
    <w:p w:rsidR="007E2BC3" w:rsidRPr="00DB4A9A" w:rsidRDefault="007E2BC3" w:rsidP="00673569">
      <w:pPr>
        <w:snapToGrid w:val="0"/>
        <w:spacing w:before="50" w:after="50" w:line="560" w:lineRule="exact"/>
        <w:rPr>
          <w:rFonts w:ascii="宋体" w:hAnsi="宋体"/>
          <w:sz w:val="24"/>
        </w:rPr>
      </w:pPr>
      <w:r w:rsidRPr="00DB4A9A">
        <w:rPr>
          <w:rFonts w:ascii="宋体" w:hAnsi="宋体" w:hint="eastAsia"/>
          <w:sz w:val="24"/>
        </w:rPr>
        <w:t> </w:t>
      </w:r>
    </w:p>
    <w:p w:rsidR="007E2BC3" w:rsidRPr="00DB4A9A" w:rsidRDefault="007E2BC3" w:rsidP="00673569">
      <w:pPr>
        <w:snapToGrid w:val="0"/>
        <w:spacing w:before="50" w:after="50" w:line="560" w:lineRule="exact"/>
        <w:rPr>
          <w:rFonts w:ascii="宋体" w:hAnsi="宋体"/>
          <w:sz w:val="24"/>
        </w:rPr>
      </w:pPr>
      <w:r w:rsidRPr="00DB4A9A">
        <w:rPr>
          <w:rFonts w:ascii="宋体" w:hAnsi="宋体" w:hint="eastAsia"/>
          <w:sz w:val="24"/>
        </w:rPr>
        <w:t> </w:t>
      </w:r>
    </w:p>
    <w:p w:rsidR="003D07BF" w:rsidRDefault="003D07BF" w:rsidP="00673569">
      <w:pPr>
        <w:spacing w:line="560" w:lineRule="exact"/>
        <w:rPr>
          <w:rFonts w:ascii="宋体" w:hAnsi="宋体"/>
          <w:sz w:val="24"/>
        </w:rPr>
      </w:pPr>
    </w:p>
    <w:p w:rsidR="003D07BF" w:rsidRDefault="003D07BF" w:rsidP="00673569">
      <w:pPr>
        <w:spacing w:line="560" w:lineRule="exact"/>
        <w:rPr>
          <w:rFonts w:ascii="宋体" w:hAnsi="宋体"/>
          <w:sz w:val="24"/>
        </w:rPr>
      </w:pPr>
    </w:p>
    <w:p w:rsidR="003D07BF" w:rsidRDefault="003D07BF" w:rsidP="00673569">
      <w:pPr>
        <w:spacing w:line="560" w:lineRule="exact"/>
        <w:rPr>
          <w:rFonts w:ascii="宋体" w:hAnsi="宋体"/>
          <w:sz w:val="24"/>
        </w:rPr>
      </w:pPr>
    </w:p>
    <w:p w:rsidR="003D07BF" w:rsidRDefault="003D07BF" w:rsidP="00673569">
      <w:pPr>
        <w:spacing w:line="560" w:lineRule="exact"/>
        <w:rPr>
          <w:rFonts w:ascii="宋体" w:hAnsi="宋体"/>
          <w:sz w:val="24"/>
        </w:rPr>
      </w:pPr>
    </w:p>
    <w:p w:rsidR="003D07BF" w:rsidRDefault="003D07BF" w:rsidP="00673569">
      <w:pPr>
        <w:spacing w:line="560" w:lineRule="exact"/>
        <w:rPr>
          <w:rFonts w:ascii="宋体" w:hAnsi="宋体"/>
          <w:sz w:val="24"/>
        </w:rPr>
      </w:pPr>
    </w:p>
    <w:p w:rsidR="003D07BF" w:rsidRDefault="003D07BF" w:rsidP="00673569">
      <w:pPr>
        <w:spacing w:line="560" w:lineRule="exact"/>
        <w:rPr>
          <w:rFonts w:ascii="宋体" w:hAnsi="宋体"/>
          <w:sz w:val="24"/>
        </w:rPr>
      </w:pPr>
    </w:p>
    <w:p w:rsidR="003D07BF" w:rsidRDefault="003D07BF" w:rsidP="00673569">
      <w:pPr>
        <w:spacing w:line="560" w:lineRule="exact"/>
        <w:rPr>
          <w:rFonts w:ascii="宋体" w:hAnsi="宋体"/>
          <w:sz w:val="24"/>
        </w:rPr>
      </w:pPr>
    </w:p>
    <w:p w:rsidR="00970343" w:rsidRDefault="00970343"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仿宋_GB2312" w:eastAsia="仿宋_GB2312" w:hAnsi="宋体" w:hint="eastAsia"/>
          <w:color w:val="auto"/>
          <w:sz w:val="24"/>
          <w:szCs w:val="24"/>
          <w:lang w:eastAsia="zh-CN"/>
        </w:rPr>
        <w:lastRenderedPageBreak/>
        <w:t xml:space="preserve">附件一  </w:t>
      </w:r>
      <w:r w:rsidR="00F2240B" w:rsidRPr="00F2240B">
        <w:rPr>
          <w:rFonts w:ascii="仿宋_GB2312" w:eastAsia="仿宋_GB2312" w:hAnsi="宋体" w:hint="eastAsia"/>
          <w:color w:val="auto"/>
          <w:sz w:val="24"/>
          <w:lang w:eastAsia="zh-CN"/>
        </w:rPr>
        <w:t>以物抵债资产权益所涉房产清单</w:t>
      </w:r>
    </w:p>
    <w:p w:rsidR="003D07BF" w:rsidRDefault="003D07BF" w:rsidP="003D07BF">
      <w:pPr>
        <w:spacing w:line="560" w:lineRule="exact"/>
        <w:rPr>
          <w:rFonts w:ascii="宋体" w:hAnsi="宋体"/>
          <w:sz w:val="24"/>
        </w:rPr>
      </w:pPr>
    </w:p>
    <w:p w:rsidR="00C675CD" w:rsidRPr="00C675CD" w:rsidRDefault="00C675CD" w:rsidP="00C675CD">
      <w:pPr>
        <w:rPr>
          <w:vanish/>
        </w:rPr>
      </w:pPr>
    </w:p>
    <w:tbl>
      <w:tblPr>
        <w:tblW w:w="7513" w:type="dxa"/>
        <w:jc w:val="center"/>
        <w:tblInd w:w="108" w:type="dxa"/>
        <w:tblLayout w:type="fixed"/>
        <w:tblLook w:val="04A0" w:firstRow="1" w:lastRow="0" w:firstColumn="1" w:lastColumn="0" w:noHBand="0" w:noVBand="1"/>
      </w:tblPr>
      <w:tblGrid>
        <w:gridCol w:w="1560"/>
        <w:gridCol w:w="850"/>
        <w:gridCol w:w="1701"/>
        <w:gridCol w:w="992"/>
        <w:gridCol w:w="993"/>
        <w:gridCol w:w="1417"/>
      </w:tblGrid>
      <w:tr w:rsidR="005930F3" w:rsidRPr="00386CA9" w:rsidTr="006D5D23">
        <w:trPr>
          <w:trHeight w:val="529"/>
          <w:jc w:val="center"/>
        </w:trPr>
        <w:tc>
          <w:tcPr>
            <w:tcW w:w="1560" w:type="dxa"/>
            <w:vMerge w:val="restart"/>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5"/>
              </w:rPr>
            </w:pPr>
            <w:r>
              <w:rPr>
                <w:rFonts w:ascii="宋体" w:hAnsi="宋体" w:cs="宋体" w:hint="eastAsia"/>
                <w:b/>
                <w:bCs/>
                <w:kern w:val="0"/>
                <w:sz w:val="15"/>
              </w:rPr>
              <w:t>房产证号</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5"/>
              </w:rPr>
            </w:pPr>
            <w:r w:rsidRPr="00386CA9">
              <w:rPr>
                <w:rFonts w:ascii="宋体" w:hAnsi="宋体" w:cs="宋体" w:hint="eastAsia"/>
                <w:b/>
                <w:bCs/>
                <w:kern w:val="0"/>
                <w:sz w:val="15"/>
              </w:rPr>
              <w:t>所处城市</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5"/>
              </w:rPr>
            </w:pPr>
            <w:proofErr w:type="gramStart"/>
            <w:r>
              <w:rPr>
                <w:rFonts w:ascii="宋体" w:hAnsi="宋体" w:cs="宋体" w:hint="eastAsia"/>
                <w:b/>
                <w:bCs/>
                <w:kern w:val="0"/>
                <w:sz w:val="15"/>
              </w:rPr>
              <w:t>座落</w:t>
            </w:r>
            <w:proofErr w:type="gramEnd"/>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5"/>
              </w:rPr>
            </w:pPr>
            <w:r>
              <w:rPr>
                <w:rFonts w:ascii="宋体" w:hAnsi="宋体" w:cs="宋体" w:hint="eastAsia"/>
                <w:b/>
                <w:bCs/>
                <w:kern w:val="0"/>
                <w:sz w:val="15"/>
              </w:rPr>
              <w:t>房产状态</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5"/>
              </w:rPr>
            </w:pPr>
            <w:r w:rsidRPr="00386CA9">
              <w:rPr>
                <w:rFonts w:ascii="宋体" w:hAnsi="宋体" w:cs="宋体" w:hint="eastAsia"/>
                <w:b/>
                <w:bCs/>
                <w:kern w:val="0"/>
                <w:sz w:val="15"/>
              </w:rPr>
              <w:t>用途</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5"/>
              </w:rPr>
            </w:pPr>
            <w:r>
              <w:rPr>
                <w:rFonts w:ascii="宋体" w:hAnsi="宋体" w:cs="宋体" w:hint="eastAsia"/>
                <w:b/>
                <w:bCs/>
                <w:kern w:val="0"/>
                <w:sz w:val="15"/>
              </w:rPr>
              <w:t>建筑</w:t>
            </w:r>
            <w:r w:rsidRPr="00386CA9">
              <w:rPr>
                <w:rFonts w:ascii="宋体" w:hAnsi="宋体" w:cs="宋体" w:hint="eastAsia"/>
                <w:b/>
                <w:bCs/>
                <w:kern w:val="0"/>
                <w:sz w:val="15"/>
              </w:rPr>
              <w:t>面积(M</w:t>
            </w:r>
            <w:r w:rsidRPr="00386CA9">
              <w:rPr>
                <w:rFonts w:ascii="宋体" w:hAnsi="宋体" w:cs="宋体" w:hint="eastAsia"/>
                <w:b/>
                <w:bCs/>
                <w:kern w:val="0"/>
                <w:sz w:val="15"/>
                <w:vertAlign w:val="superscript"/>
              </w:rPr>
              <w:t>2</w:t>
            </w:r>
            <w:r w:rsidRPr="00386CA9">
              <w:rPr>
                <w:rFonts w:ascii="宋体" w:hAnsi="宋体" w:cs="宋体" w:hint="eastAsia"/>
                <w:b/>
                <w:bCs/>
                <w:kern w:val="0"/>
                <w:sz w:val="15"/>
              </w:rPr>
              <w:t>)</w:t>
            </w:r>
          </w:p>
        </w:tc>
      </w:tr>
      <w:tr w:rsidR="005930F3" w:rsidRPr="00386CA9" w:rsidTr="006D5D23">
        <w:trPr>
          <w:trHeight w:val="702"/>
          <w:jc w:val="center"/>
        </w:trPr>
        <w:tc>
          <w:tcPr>
            <w:tcW w:w="1560" w:type="dxa"/>
            <w:vMerge/>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8"/>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8"/>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5930F3" w:rsidRPr="00386CA9" w:rsidRDefault="005930F3" w:rsidP="00F623E7">
            <w:pPr>
              <w:widowControl/>
              <w:jc w:val="center"/>
              <w:rPr>
                <w:rFonts w:ascii="宋体" w:hAnsi="宋体" w:cs="宋体"/>
                <w:b/>
                <w:bCs/>
                <w:kern w:val="0"/>
                <w:sz w:val="18"/>
              </w:rPr>
            </w:pPr>
          </w:p>
        </w:tc>
      </w:tr>
      <w:tr w:rsidR="005930F3" w:rsidRPr="00386CA9" w:rsidTr="006D5D23">
        <w:trPr>
          <w:trHeight w:val="1176"/>
          <w:jc w:val="center"/>
        </w:trPr>
        <w:tc>
          <w:tcPr>
            <w:tcW w:w="1560" w:type="dxa"/>
            <w:tcBorders>
              <w:top w:val="nil"/>
              <w:left w:val="single" w:sz="4" w:space="0" w:color="auto"/>
              <w:bottom w:val="single" w:sz="4" w:space="0" w:color="auto"/>
              <w:right w:val="single" w:sz="4" w:space="0" w:color="auto"/>
            </w:tcBorders>
            <w:vAlign w:val="center"/>
          </w:tcPr>
          <w:p w:rsidR="005930F3" w:rsidRPr="00D206B1" w:rsidRDefault="007B02EB" w:rsidP="00F623E7">
            <w:pPr>
              <w:widowControl/>
              <w:jc w:val="center"/>
              <w:rPr>
                <w:rFonts w:ascii="宋体" w:hAnsi="宋体" w:cs="宋体"/>
                <w:kern w:val="0"/>
                <w:sz w:val="18"/>
              </w:rPr>
            </w:pPr>
            <w:r w:rsidRPr="007B02EB">
              <w:rPr>
                <w:rFonts w:ascii="宋体" w:hAnsi="宋体" w:cs="宋体" w:hint="eastAsia"/>
                <w:kern w:val="0"/>
                <w:sz w:val="18"/>
              </w:rPr>
              <w:t>深房地字第8000005939号</w:t>
            </w:r>
          </w:p>
        </w:tc>
        <w:tc>
          <w:tcPr>
            <w:tcW w:w="850" w:type="dxa"/>
            <w:tcBorders>
              <w:top w:val="nil"/>
              <w:left w:val="nil"/>
              <w:bottom w:val="single" w:sz="4" w:space="0" w:color="auto"/>
              <w:right w:val="single" w:sz="4" w:space="0" w:color="auto"/>
            </w:tcBorders>
            <w:vAlign w:val="center"/>
          </w:tcPr>
          <w:p w:rsidR="005930F3" w:rsidRPr="00D206B1" w:rsidRDefault="005930F3" w:rsidP="00B30562">
            <w:pPr>
              <w:widowControl/>
              <w:jc w:val="center"/>
              <w:rPr>
                <w:rFonts w:ascii="宋体" w:hAnsi="宋体" w:cs="宋体"/>
                <w:kern w:val="0"/>
                <w:sz w:val="18"/>
              </w:rPr>
            </w:pPr>
            <w:r>
              <w:rPr>
                <w:rFonts w:ascii="宋体" w:hAnsi="宋体" w:cs="宋体" w:hint="eastAsia"/>
                <w:kern w:val="0"/>
                <w:sz w:val="18"/>
              </w:rPr>
              <w:t>深圳市</w:t>
            </w:r>
          </w:p>
        </w:tc>
        <w:tc>
          <w:tcPr>
            <w:tcW w:w="1701" w:type="dxa"/>
            <w:tcBorders>
              <w:top w:val="nil"/>
              <w:left w:val="nil"/>
              <w:bottom w:val="single" w:sz="4" w:space="0" w:color="auto"/>
              <w:right w:val="single" w:sz="4" w:space="0" w:color="auto"/>
            </w:tcBorders>
            <w:vAlign w:val="center"/>
          </w:tcPr>
          <w:p w:rsidR="005930F3" w:rsidRPr="00D206B1" w:rsidRDefault="007B02EB" w:rsidP="00B30562">
            <w:pPr>
              <w:widowControl/>
              <w:jc w:val="center"/>
              <w:rPr>
                <w:rFonts w:ascii="宋体" w:hAnsi="宋体" w:cs="宋体"/>
                <w:kern w:val="0"/>
                <w:sz w:val="18"/>
              </w:rPr>
            </w:pPr>
            <w:r w:rsidRPr="007B02EB">
              <w:rPr>
                <w:rFonts w:ascii="宋体" w:hAnsi="宋体" w:cs="宋体" w:hint="eastAsia"/>
                <w:kern w:val="0"/>
                <w:sz w:val="18"/>
              </w:rPr>
              <w:t>深圳市大工业区坑</w:t>
            </w:r>
            <w:proofErr w:type="gramStart"/>
            <w:r w:rsidRPr="007B02EB">
              <w:rPr>
                <w:rFonts w:ascii="宋体" w:hAnsi="宋体" w:cs="宋体" w:hint="eastAsia"/>
                <w:kern w:val="0"/>
                <w:sz w:val="18"/>
              </w:rPr>
              <w:t>梓</w:t>
            </w:r>
            <w:proofErr w:type="gramEnd"/>
            <w:r w:rsidRPr="007B02EB">
              <w:rPr>
                <w:rFonts w:ascii="宋体" w:hAnsi="宋体" w:cs="宋体" w:hint="eastAsia"/>
                <w:kern w:val="0"/>
                <w:sz w:val="18"/>
              </w:rPr>
              <w:t>镇老坑村盘古石村民小组私宅</w:t>
            </w:r>
          </w:p>
        </w:tc>
        <w:tc>
          <w:tcPr>
            <w:tcW w:w="992" w:type="dxa"/>
            <w:tcBorders>
              <w:top w:val="nil"/>
              <w:left w:val="single" w:sz="4" w:space="0" w:color="auto"/>
              <w:bottom w:val="single" w:sz="4" w:space="0" w:color="auto"/>
              <w:right w:val="single" w:sz="4" w:space="0" w:color="auto"/>
            </w:tcBorders>
            <w:vAlign w:val="center"/>
          </w:tcPr>
          <w:p w:rsidR="005930F3" w:rsidRPr="00D206B1" w:rsidRDefault="005930F3" w:rsidP="00F623E7">
            <w:pPr>
              <w:widowControl/>
              <w:jc w:val="center"/>
              <w:rPr>
                <w:rFonts w:ascii="宋体" w:hAnsi="宋体" w:cs="宋体"/>
                <w:kern w:val="0"/>
                <w:sz w:val="18"/>
              </w:rPr>
            </w:pPr>
            <w:r w:rsidRPr="00D206B1">
              <w:rPr>
                <w:rFonts w:ascii="宋体" w:hAnsi="宋体" w:cs="宋体" w:hint="eastAsia"/>
                <w:kern w:val="0"/>
                <w:sz w:val="18"/>
              </w:rPr>
              <w:t>闲置</w:t>
            </w:r>
          </w:p>
        </w:tc>
        <w:tc>
          <w:tcPr>
            <w:tcW w:w="993" w:type="dxa"/>
            <w:tcBorders>
              <w:top w:val="nil"/>
              <w:left w:val="nil"/>
              <w:bottom w:val="single" w:sz="4" w:space="0" w:color="auto"/>
              <w:right w:val="single" w:sz="4" w:space="0" w:color="auto"/>
            </w:tcBorders>
            <w:vAlign w:val="center"/>
          </w:tcPr>
          <w:p w:rsidR="005930F3" w:rsidRPr="00D206B1" w:rsidRDefault="005930F3" w:rsidP="00F623E7">
            <w:pPr>
              <w:widowControl/>
              <w:jc w:val="center"/>
              <w:rPr>
                <w:rFonts w:ascii="宋体" w:hAnsi="宋体" w:cs="宋体"/>
                <w:kern w:val="0"/>
                <w:sz w:val="18"/>
              </w:rPr>
            </w:pPr>
            <w:r>
              <w:rPr>
                <w:rFonts w:ascii="宋体" w:hAnsi="宋体" w:cs="宋体" w:hint="eastAsia"/>
                <w:kern w:val="0"/>
                <w:sz w:val="18"/>
              </w:rPr>
              <w:t>住宅</w:t>
            </w:r>
          </w:p>
        </w:tc>
        <w:tc>
          <w:tcPr>
            <w:tcW w:w="1417" w:type="dxa"/>
            <w:tcBorders>
              <w:top w:val="nil"/>
              <w:left w:val="nil"/>
              <w:bottom w:val="single" w:sz="4" w:space="0" w:color="auto"/>
              <w:right w:val="single" w:sz="4" w:space="0" w:color="auto"/>
            </w:tcBorders>
            <w:vAlign w:val="center"/>
          </w:tcPr>
          <w:p w:rsidR="005930F3" w:rsidRPr="00D206B1" w:rsidRDefault="007B02EB" w:rsidP="00F623E7">
            <w:pPr>
              <w:widowControl/>
              <w:jc w:val="center"/>
              <w:rPr>
                <w:rFonts w:ascii="宋体" w:hAnsi="宋体" w:cs="宋体"/>
                <w:kern w:val="0"/>
                <w:sz w:val="18"/>
              </w:rPr>
            </w:pPr>
            <w:r w:rsidRPr="007B02EB">
              <w:rPr>
                <w:rFonts w:ascii="宋体" w:hAnsi="宋体" w:cs="宋体"/>
                <w:kern w:val="0"/>
                <w:sz w:val="18"/>
              </w:rPr>
              <w:t>619.89</w:t>
            </w:r>
          </w:p>
        </w:tc>
      </w:tr>
    </w:tbl>
    <w:p w:rsidR="003D07BF" w:rsidRDefault="00EC3DCE" w:rsidP="003D07BF">
      <w:pPr>
        <w:spacing w:line="560" w:lineRule="exact"/>
        <w:rPr>
          <w:rFonts w:ascii="宋体" w:hAnsi="宋体"/>
          <w:sz w:val="24"/>
        </w:rPr>
      </w:pPr>
      <w:r>
        <w:rPr>
          <w:rFonts w:ascii="宋体" w:hAnsi="宋体" w:hint="eastAsia"/>
          <w:sz w:val="24"/>
        </w:rPr>
        <w:t>注：</w:t>
      </w:r>
      <w:r w:rsidRPr="00EC3DCE">
        <w:rPr>
          <w:rFonts w:ascii="宋体" w:hAnsi="宋体" w:hint="eastAsia"/>
          <w:sz w:val="24"/>
        </w:rPr>
        <w:t>抵债资产</w:t>
      </w:r>
      <w:r w:rsidR="00604502">
        <w:rPr>
          <w:rFonts w:ascii="宋体" w:hAnsi="宋体" w:hint="eastAsia"/>
          <w:sz w:val="24"/>
        </w:rPr>
        <w:t>权益所涉</w:t>
      </w:r>
      <w:r>
        <w:rPr>
          <w:rFonts w:ascii="宋体" w:hAnsi="宋体" w:hint="eastAsia"/>
          <w:sz w:val="24"/>
        </w:rPr>
        <w:t>房产实际面积等相关信息最终以</w:t>
      </w:r>
      <w:r w:rsidR="00AF74CE">
        <w:rPr>
          <w:rFonts w:ascii="宋体" w:hAnsi="宋体" w:hint="eastAsia"/>
          <w:sz w:val="24"/>
        </w:rPr>
        <w:t>深圳市不动产登记中心</w:t>
      </w:r>
      <w:r>
        <w:rPr>
          <w:rFonts w:ascii="宋体" w:hAnsi="宋体" w:hint="eastAsia"/>
          <w:sz w:val="24"/>
        </w:rPr>
        <w:t>等相关部门登记的为准。</w:t>
      </w:r>
    </w:p>
    <w:p w:rsidR="003D07BF" w:rsidRDefault="003D07BF" w:rsidP="003D07BF">
      <w:pPr>
        <w:spacing w:line="560" w:lineRule="exact"/>
        <w:rPr>
          <w:rFonts w:ascii="宋体" w:hAnsi="宋体"/>
          <w:sz w:val="24"/>
        </w:rPr>
      </w:pPr>
    </w:p>
    <w:p w:rsidR="00EC3DCE" w:rsidRPr="00EC3DCE" w:rsidRDefault="00EC3DCE" w:rsidP="00EC3DCE">
      <w:pPr>
        <w:spacing w:line="560" w:lineRule="exact"/>
        <w:rPr>
          <w:rFonts w:ascii="宋体" w:hAnsi="宋体"/>
          <w:sz w:val="24"/>
        </w:rPr>
      </w:pPr>
      <w:r w:rsidRPr="00EC3DCE">
        <w:rPr>
          <w:rFonts w:ascii="宋体" w:hAnsi="宋体" w:hint="eastAsia"/>
          <w:sz w:val="24"/>
        </w:rPr>
        <w:t>甲方：中国东方资产管理股份有限公司深圳市分公司（公章）</w:t>
      </w:r>
    </w:p>
    <w:p w:rsidR="00EC3DCE" w:rsidRPr="00EC3DCE" w:rsidRDefault="00EC3DCE" w:rsidP="00EC3DCE">
      <w:pPr>
        <w:spacing w:line="560" w:lineRule="exact"/>
        <w:rPr>
          <w:rFonts w:ascii="宋体" w:hAnsi="宋体"/>
          <w:sz w:val="24"/>
        </w:rPr>
      </w:pPr>
      <w:r w:rsidRPr="00EC3DCE">
        <w:rPr>
          <w:rFonts w:ascii="宋体" w:hAnsi="宋体" w:hint="eastAsia"/>
          <w:sz w:val="24"/>
        </w:rPr>
        <w:t xml:space="preserve">负责人或授权代表人：  </w:t>
      </w:r>
    </w:p>
    <w:p w:rsidR="00EC3DCE" w:rsidRPr="00EC3DCE" w:rsidRDefault="00EC3DCE" w:rsidP="00EC3DCE">
      <w:pPr>
        <w:spacing w:line="560" w:lineRule="exact"/>
        <w:rPr>
          <w:rFonts w:ascii="宋体" w:hAnsi="宋体"/>
          <w:sz w:val="24"/>
        </w:rPr>
      </w:pPr>
      <w:r w:rsidRPr="00EC3DCE">
        <w:rPr>
          <w:rFonts w:ascii="宋体" w:hAnsi="宋体"/>
          <w:sz w:val="24"/>
        </w:rPr>
        <w:t xml:space="preserve"> </w:t>
      </w:r>
    </w:p>
    <w:p w:rsidR="00EC3DCE" w:rsidRPr="00EC3DCE" w:rsidRDefault="00EC3DCE" w:rsidP="00EC3DCE">
      <w:pPr>
        <w:spacing w:line="560" w:lineRule="exact"/>
        <w:rPr>
          <w:rFonts w:ascii="宋体" w:hAnsi="宋体"/>
          <w:sz w:val="24"/>
        </w:rPr>
      </w:pPr>
      <w:r w:rsidRPr="00EC3DCE">
        <w:rPr>
          <w:rFonts w:ascii="宋体" w:hAnsi="宋体"/>
          <w:sz w:val="24"/>
        </w:rPr>
        <w:t xml:space="preserve"> </w:t>
      </w:r>
    </w:p>
    <w:p w:rsidR="00EC3DCE" w:rsidRPr="00EC3DCE" w:rsidRDefault="00EC3DCE" w:rsidP="00EC3DCE">
      <w:pPr>
        <w:spacing w:line="560" w:lineRule="exact"/>
        <w:rPr>
          <w:rFonts w:ascii="宋体" w:hAnsi="宋体"/>
          <w:sz w:val="24"/>
        </w:rPr>
      </w:pPr>
      <w:r w:rsidRPr="00EC3DCE">
        <w:rPr>
          <w:rFonts w:ascii="宋体" w:hAnsi="宋体"/>
          <w:sz w:val="24"/>
        </w:rPr>
        <w:t xml:space="preserve"> </w:t>
      </w:r>
    </w:p>
    <w:p w:rsidR="003D07BF" w:rsidRDefault="00EC3DCE" w:rsidP="00EC3DCE">
      <w:pPr>
        <w:spacing w:line="560" w:lineRule="exact"/>
        <w:rPr>
          <w:rFonts w:ascii="宋体" w:hAnsi="宋体"/>
          <w:sz w:val="24"/>
        </w:rPr>
      </w:pPr>
      <w:r w:rsidRPr="00EC3DCE">
        <w:rPr>
          <w:rFonts w:ascii="宋体" w:hAnsi="宋体" w:hint="eastAsia"/>
          <w:sz w:val="24"/>
        </w:rPr>
        <w:t>乙方：</w:t>
      </w:r>
      <w:r w:rsidRPr="00EC3DCE">
        <w:rPr>
          <w:rFonts w:ascii="宋体" w:hAnsi="宋体" w:hint="eastAsia"/>
          <w:sz w:val="24"/>
          <w:u w:val="single"/>
        </w:rPr>
        <w:t xml:space="preserve">                 </w:t>
      </w:r>
      <w:r w:rsidRPr="00EC3DCE">
        <w:rPr>
          <w:rFonts w:ascii="宋体" w:hAnsi="宋体" w:hint="eastAsia"/>
          <w:sz w:val="24"/>
        </w:rPr>
        <w:t>（签字）</w:t>
      </w:r>
    </w:p>
    <w:p w:rsidR="003D07BF" w:rsidRDefault="003D07BF" w:rsidP="003D07BF">
      <w:pPr>
        <w:spacing w:line="560" w:lineRule="exact"/>
        <w:rPr>
          <w:rFonts w:ascii="宋体" w:hAnsi="宋体"/>
          <w:sz w:val="24"/>
        </w:rPr>
      </w:pPr>
    </w:p>
    <w:p w:rsidR="003D07BF" w:rsidRDefault="00112677" w:rsidP="00112677">
      <w:pPr>
        <w:wordWrap w:val="0"/>
        <w:spacing w:line="560" w:lineRule="exact"/>
        <w:jc w:val="right"/>
        <w:rPr>
          <w:rFonts w:ascii="宋体" w:hAnsi="宋体"/>
          <w:sz w:val="24"/>
        </w:rPr>
      </w:pPr>
      <w:r>
        <w:rPr>
          <w:rFonts w:ascii="宋体" w:hAnsi="宋体" w:hint="eastAsia"/>
          <w:sz w:val="24"/>
        </w:rPr>
        <w:t xml:space="preserve">    </w:t>
      </w:r>
      <w:r w:rsidR="00EC3DCE" w:rsidRPr="00EC3DCE">
        <w:rPr>
          <w:rFonts w:ascii="宋体" w:hAnsi="宋体" w:hint="eastAsia"/>
          <w:sz w:val="24"/>
        </w:rPr>
        <w:t>年【</w:t>
      </w:r>
      <w:r>
        <w:rPr>
          <w:rFonts w:ascii="宋体" w:hAnsi="宋体" w:hint="eastAsia"/>
          <w:sz w:val="24"/>
        </w:rPr>
        <w:t xml:space="preserve">  </w:t>
      </w:r>
      <w:r w:rsidR="00EC3DCE" w:rsidRPr="00EC3DCE">
        <w:rPr>
          <w:rFonts w:ascii="宋体" w:hAnsi="宋体" w:hint="eastAsia"/>
          <w:sz w:val="24"/>
        </w:rPr>
        <w:t>】月【</w:t>
      </w:r>
      <w:r w:rsidR="006C7DAD">
        <w:rPr>
          <w:rFonts w:ascii="宋体" w:hAnsi="宋体" w:hint="eastAsia"/>
          <w:sz w:val="24"/>
        </w:rPr>
        <w:t xml:space="preserve"> </w:t>
      </w:r>
      <w:r w:rsidR="00EC3DCE" w:rsidRPr="00EC3DCE">
        <w:rPr>
          <w:rFonts w:ascii="宋体" w:hAnsi="宋体" w:hint="eastAsia"/>
          <w:sz w:val="24"/>
        </w:rPr>
        <w:t xml:space="preserve"> 】日</w:t>
      </w:r>
    </w:p>
    <w:p w:rsidR="003D07BF" w:rsidRDefault="003D07BF" w:rsidP="003D07BF">
      <w:pPr>
        <w:spacing w:line="560" w:lineRule="exact"/>
        <w:rPr>
          <w:rFonts w:ascii="宋体" w:hAnsi="宋体"/>
          <w:sz w:val="24"/>
        </w:rPr>
      </w:pPr>
    </w:p>
    <w:p w:rsidR="003D07BF" w:rsidRDefault="003D07BF" w:rsidP="003D07BF">
      <w:pPr>
        <w:spacing w:line="560" w:lineRule="exact"/>
        <w:rPr>
          <w:rFonts w:ascii="宋体" w:hAnsi="宋体"/>
          <w:sz w:val="24"/>
        </w:rPr>
      </w:pPr>
    </w:p>
    <w:p w:rsidR="003D07BF" w:rsidRDefault="003D07BF" w:rsidP="003D07BF">
      <w:pPr>
        <w:spacing w:line="560" w:lineRule="exact"/>
        <w:rPr>
          <w:rFonts w:ascii="宋体" w:hAnsi="宋体"/>
          <w:sz w:val="24"/>
        </w:rPr>
      </w:pPr>
    </w:p>
    <w:p w:rsidR="003D07BF" w:rsidRDefault="003D07BF" w:rsidP="003D07BF">
      <w:pPr>
        <w:spacing w:line="560" w:lineRule="exact"/>
        <w:rPr>
          <w:rFonts w:ascii="宋体" w:hAnsi="宋体"/>
          <w:sz w:val="24"/>
        </w:rPr>
      </w:pPr>
    </w:p>
    <w:p w:rsidR="003D07BF" w:rsidRPr="00AA3855" w:rsidRDefault="003D07BF" w:rsidP="000E1DEA">
      <w:pPr>
        <w:snapToGrid w:val="0"/>
        <w:spacing w:before="80" w:after="80" w:line="360" w:lineRule="auto"/>
        <w:ind w:right="420"/>
        <w:jc w:val="right"/>
        <w:rPr>
          <w:rFonts w:ascii="仿宋_GB2312" w:eastAsia="仿宋_GB2312" w:hAnsi="宋体"/>
          <w:sz w:val="24"/>
        </w:rPr>
      </w:pPr>
    </w:p>
    <w:p w:rsidR="003D07BF"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lang w:eastAsia="zh-CN"/>
        </w:rPr>
      </w:pPr>
    </w:p>
    <w:p w:rsidR="003D07BF"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lang w:eastAsia="zh-CN"/>
        </w:rPr>
      </w:pPr>
    </w:p>
    <w:p w:rsidR="00EC3DCE" w:rsidRPr="001F6AE0" w:rsidRDefault="00EC3DCE" w:rsidP="001F6AE0">
      <w:pPr>
        <w:pStyle w:val="1"/>
        <w:keepNext w:val="0"/>
        <w:keepLines w:val="0"/>
        <w:widowControl w:val="0"/>
        <w:tabs>
          <w:tab w:val="left" w:pos="420"/>
        </w:tabs>
        <w:snapToGrid w:val="0"/>
        <w:spacing w:beforeLines="80" w:before="249"/>
        <w:ind w:left="0" w:firstLine="0"/>
        <w:jc w:val="both"/>
        <w:rPr>
          <w:rFonts w:ascii="仿宋_GB2312" w:eastAsia="仿宋_GB2312" w:hAnsi="宋体"/>
          <w:color w:val="auto"/>
          <w:sz w:val="24"/>
          <w:lang w:eastAsia="zh-CN"/>
        </w:rPr>
      </w:pP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lang w:eastAsia="zh-CN"/>
        </w:rPr>
      </w:pPr>
      <w:r w:rsidRPr="00947E93">
        <w:rPr>
          <w:rFonts w:ascii="仿宋_GB2312" w:eastAsia="仿宋_GB2312" w:hAnsi="宋体" w:hint="eastAsia"/>
          <w:color w:val="auto"/>
          <w:sz w:val="24"/>
          <w:lang w:eastAsia="zh-CN"/>
        </w:rPr>
        <w:t>附件</w:t>
      </w:r>
      <w:r>
        <w:rPr>
          <w:rFonts w:ascii="仿宋_GB2312" w:eastAsia="仿宋_GB2312" w:hAnsi="宋体" w:hint="eastAsia"/>
          <w:color w:val="auto"/>
          <w:sz w:val="24"/>
          <w:lang w:eastAsia="zh-CN"/>
        </w:rPr>
        <w:t>二</w:t>
      </w:r>
      <w:r w:rsidRPr="00947E93">
        <w:rPr>
          <w:rFonts w:ascii="仿宋_GB2312" w:eastAsia="仿宋_GB2312" w:hAnsi="宋体" w:hint="eastAsia"/>
          <w:color w:val="auto"/>
          <w:sz w:val="24"/>
          <w:szCs w:val="24"/>
          <w:lang w:eastAsia="zh-CN"/>
        </w:rPr>
        <w:t xml:space="preserve"> </w:t>
      </w:r>
      <w:r w:rsidRPr="00947E93">
        <w:rPr>
          <w:rFonts w:ascii="仿宋_GB2312" w:eastAsia="仿宋_GB2312" w:hAnsi="宋体" w:hint="eastAsia"/>
          <w:color w:val="auto"/>
          <w:sz w:val="24"/>
          <w:lang w:eastAsia="zh-CN"/>
        </w:rPr>
        <w:t>资产文件收据</w:t>
      </w:r>
    </w:p>
    <w:p w:rsidR="003D07BF" w:rsidRPr="00947E93" w:rsidRDefault="003D07BF" w:rsidP="003D07BF">
      <w:pPr>
        <w:snapToGrid w:val="0"/>
        <w:spacing w:before="80" w:after="80" w:line="360" w:lineRule="auto"/>
        <w:ind w:firstLine="540"/>
        <w:rPr>
          <w:rFonts w:ascii="仿宋_GB2312" w:eastAsia="仿宋_GB2312" w:hAnsi="宋体"/>
          <w:sz w:val="24"/>
        </w:rPr>
      </w:pPr>
      <w:r w:rsidRPr="00947E93">
        <w:rPr>
          <w:rFonts w:ascii="仿宋_GB2312" w:eastAsia="仿宋_GB2312" w:hAnsi="宋体" w:hint="eastAsia"/>
          <w:sz w:val="24"/>
        </w:rPr>
        <w:t>根据中国东方资产管理</w:t>
      </w:r>
      <w:r w:rsidR="00FA3407">
        <w:rPr>
          <w:rFonts w:ascii="仿宋_GB2312" w:eastAsia="仿宋_GB2312" w:hAnsi="宋体" w:hint="eastAsia"/>
          <w:sz w:val="24"/>
        </w:rPr>
        <w:t>股份有限</w:t>
      </w:r>
      <w:r w:rsidRPr="00947E93">
        <w:rPr>
          <w:rFonts w:ascii="仿宋_GB2312" w:eastAsia="仿宋_GB2312" w:hAnsi="宋体" w:hint="eastAsia"/>
          <w:sz w:val="24"/>
        </w:rPr>
        <w:t>公司</w:t>
      </w:r>
      <w:r w:rsidRPr="00A30BF6">
        <w:rPr>
          <w:rFonts w:ascii="仿宋_GB2312" w:eastAsia="仿宋_GB2312" w:hAnsi="宋体" w:hint="eastAsia"/>
          <w:sz w:val="24"/>
        </w:rPr>
        <w:t>深圳</w:t>
      </w:r>
      <w:r w:rsidR="00FA3407">
        <w:rPr>
          <w:rFonts w:ascii="仿宋_GB2312" w:eastAsia="仿宋_GB2312" w:hAnsi="宋体" w:hint="eastAsia"/>
          <w:sz w:val="24"/>
        </w:rPr>
        <w:t>市分公司</w:t>
      </w:r>
      <w:r w:rsidRPr="00947E93">
        <w:rPr>
          <w:rFonts w:ascii="仿宋_GB2312" w:eastAsia="仿宋_GB2312" w:hAnsi="宋体" w:hint="eastAsia"/>
          <w:sz w:val="24"/>
        </w:rPr>
        <w:t>（“</w:t>
      </w:r>
      <w:r w:rsidRPr="00947E93">
        <w:rPr>
          <w:rFonts w:ascii="仿宋_GB2312" w:eastAsia="仿宋_GB2312" w:hAnsi="宋体" w:hint="eastAsia"/>
          <w:b/>
          <w:bCs/>
          <w:sz w:val="24"/>
        </w:rPr>
        <w:t>转让方</w:t>
      </w:r>
      <w:r w:rsidRPr="00947E93">
        <w:rPr>
          <w:rFonts w:ascii="仿宋_GB2312" w:eastAsia="仿宋_GB2312" w:hAnsi="宋体" w:hint="eastAsia"/>
          <w:sz w:val="24"/>
        </w:rPr>
        <w:t>”）与【</w:t>
      </w:r>
      <w:r w:rsidR="00112677">
        <w:rPr>
          <w:rFonts w:ascii="仿宋_GB2312" w:eastAsia="仿宋_GB2312" w:hAnsi="宋体" w:hint="eastAsia"/>
          <w:b/>
          <w:bCs/>
          <w:sz w:val="24"/>
        </w:rPr>
        <w:t xml:space="preserve">  </w:t>
      </w:r>
      <w:r w:rsidRPr="00947E93">
        <w:rPr>
          <w:rFonts w:ascii="仿宋_GB2312" w:eastAsia="仿宋_GB2312" w:hAnsi="宋体" w:hint="eastAsia"/>
          <w:sz w:val="24"/>
        </w:rPr>
        <w:t>】（“</w:t>
      </w:r>
      <w:r w:rsidRPr="00947E93">
        <w:rPr>
          <w:rFonts w:ascii="仿宋_GB2312" w:eastAsia="仿宋_GB2312" w:hAnsi="宋体" w:hint="eastAsia"/>
          <w:b/>
          <w:bCs/>
          <w:sz w:val="24"/>
        </w:rPr>
        <w:t>受让方</w:t>
      </w:r>
      <w:r w:rsidRPr="00947E93">
        <w:rPr>
          <w:rFonts w:ascii="仿宋_GB2312" w:eastAsia="仿宋_GB2312" w:hAnsi="宋体" w:hint="eastAsia"/>
          <w:sz w:val="24"/>
        </w:rPr>
        <w:t>”）于</w:t>
      </w:r>
      <w:r w:rsidR="00112677">
        <w:rPr>
          <w:rFonts w:ascii="仿宋_GB2312" w:eastAsia="仿宋_GB2312" w:hAnsi="宋体" w:hint="eastAsia"/>
          <w:sz w:val="24"/>
        </w:rPr>
        <w:t xml:space="preserve">   </w:t>
      </w:r>
      <w:r w:rsidRPr="00947E93">
        <w:rPr>
          <w:rFonts w:ascii="仿宋_GB2312" w:eastAsia="仿宋_GB2312" w:hAnsi="宋体" w:hint="eastAsia"/>
          <w:sz w:val="24"/>
        </w:rPr>
        <w:t>年【</w:t>
      </w:r>
      <w:r w:rsidR="00112677">
        <w:rPr>
          <w:rFonts w:ascii="仿宋_GB2312" w:eastAsia="仿宋_GB2312" w:hAnsi="宋体" w:hint="eastAsia"/>
          <w:sz w:val="24"/>
        </w:rPr>
        <w:t xml:space="preserve">   </w:t>
      </w:r>
      <w:r w:rsidRPr="00947E93">
        <w:rPr>
          <w:rFonts w:ascii="仿宋_GB2312" w:eastAsia="仿宋_GB2312" w:hAnsi="宋体" w:hint="eastAsia"/>
          <w:sz w:val="24"/>
        </w:rPr>
        <w:t>】月【</w:t>
      </w:r>
      <w:r>
        <w:rPr>
          <w:rFonts w:ascii="仿宋_GB2312" w:eastAsia="仿宋_GB2312" w:hAnsi="宋体" w:hint="eastAsia"/>
          <w:sz w:val="24"/>
        </w:rPr>
        <w:t xml:space="preserve"> </w:t>
      </w:r>
      <w:r w:rsidR="001F6AE0">
        <w:rPr>
          <w:rFonts w:ascii="仿宋_GB2312" w:eastAsia="仿宋_GB2312" w:hAnsi="宋体" w:hint="eastAsia"/>
          <w:sz w:val="24"/>
        </w:rPr>
        <w:t xml:space="preserve"> </w:t>
      </w:r>
      <w:r w:rsidRPr="00947E93">
        <w:rPr>
          <w:rFonts w:ascii="仿宋_GB2312" w:eastAsia="仿宋_GB2312" w:hAnsi="宋体" w:hint="eastAsia"/>
          <w:sz w:val="24"/>
        </w:rPr>
        <w:t>】</w:t>
      </w:r>
      <w:proofErr w:type="gramStart"/>
      <w:r w:rsidRPr="00947E93">
        <w:rPr>
          <w:rFonts w:ascii="仿宋_GB2312" w:eastAsia="仿宋_GB2312" w:hAnsi="宋体" w:hint="eastAsia"/>
          <w:sz w:val="24"/>
        </w:rPr>
        <w:t>日签署</w:t>
      </w:r>
      <w:proofErr w:type="gramEnd"/>
      <w:r w:rsidRPr="00947E93">
        <w:rPr>
          <w:rFonts w:ascii="仿宋_GB2312" w:eastAsia="仿宋_GB2312" w:hAnsi="宋体" w:hint="eastAsia"/>
          <w:sz w:val="24"/>
        </w:rPr>
        <w:t>的《</w:t>
      </w:r>
      <w:r>
        <w:rPr>
          <w:rFonts w:ascii="仿宋_GB2312" w:eastAsia="仿宋_GB2312" w:hAnsi="宋体" w:hint="eastAsia"/>
          <w:kern w:val="48"/>
          <w:sz w:val="24"/>
        </w:rPr>
        <w:t>以物抵债</w:t>
      </w:r>
      <w:r w:rsidRPr="00947E93">
        <w:rPr>
          <w:rFonts w:ascii="仿宋_GB2312" w:eastAsia="仿宋_GB2312" w:hAnsi="宋体" w:hint="eastAsia"/>
          <w:sz w:val="24"/>
        </w:rPr>
        <w:t>资产</w:t>
      </w:r>
      <w:r w:rsidR="00112677">
        <w:rPr>
          <w:rFonts w:ascii="仿宋_GB2312" w:eastAsia="仿宋_GB2312" w:hAnsi="宋体" w:hint="eastAsia"/>
          <w:sz w:val="24"/>
        </w:rPr>
        <w:t>权益</w:t>
      </w:r>
      <w:r w:rsidRPr="00947E93">
        <w:rPr>
          <w:rFonts w:ascii="仿宋_GB2312" w:eastAsia="仿宋_GB2312" w:hAnsi="宋体" w:hint="eastAsia"/>
          <w:sz w:val="24"/>
        </w:rPr>
        <w:t>转让协议》（以下简称“</w:t>
      </w:r>
      <w:r w:rsidRPr="00947E93">
        <w:rPr>
          <w:rFonts w:ascii="仿宋_GB2312" w:eastAsia="仿宋_GB2312" w:hAnsi="宋体" w:hint="eastAsia"/>
          <w:b/>
          <w:bCs/>
          <w:sz w:val="24"/>
        </w:rPr>
        <w:t>协议</w:t>
      </w:r>
      <w:r w:rsidRPr="00947E93">
        <w:rPr>
          <w:rFonts w:ascii="仿宋_GB2312" w:eastAsia="仿宋_GB2312" w:hAnsi="宋体" w:hint="eastAsia"/>
          <w:sz w:val="24"/>
        </w:rPr>
        <w:t>”）相关规定，受让方兹</w:t>
      </w:r>
      <w:proofErr w:type="gramStart"/>
      <w:r w:rsidRPr="00947E93">
        <w:rPr>
          <w:rFonts w:ascii="仿宋_GB2312" w:eastAsia="仿宋_GB2312" w:hAnsi="宋体" w:hint="eastAsia"/>
          <w:sz w:val="24"/>
        </w:rPr>
        <w:t>确认自</w:t>
      </w:r>
      <w:proofErr w:type="gramEnd"/>
      <w:r w:rsidRPr="00947E93">
        <w:rPr>
          <w:rFonts w:ascii="仿宋_GB2312" w:eastAsia="仿宋_GB2312" w:hAnsi="宋体" w:hint="eastAsia"/>
          <w:sz w:val="24"/>
        </w:rPr>
        <w:t>转让方处收到协议附件一《</w:t>
      </w:r>
      <w:r w:rsidR="00112677" w:rsidRPr="00112677">
        <w:rPr>
          <w:rFonts w:ascii="仿宋_GB2312" w:eastAsia="仿宋_GB2312" w:hAnsi="宋体" w:hint="eastAsia"/>
          <w:sz w:val="24"/>
        </w:rPr>
        <w:t>以物抵债资产权益所涉房产清单</w:t>
      </w:r>
      <w:r w:rsidRPr="00947E93">
        <w:rPr>
          <w:rFonts w:ascii="仿宋_GB2312" w:eastAsia="仿宋_GB2312" w:hAnsi="宋体" w:hint="eastAsia"/>
          <w:sz w:val="24"/>
        </w:rPr>
        <w:t>》中所列资产的资产文件。</w:t>
      </w:r>
    </w:p>
    <w:tbl>
      <w:tblPr>
        <w:tblW w:w="0" w:type="auto"/>
        <w:tblLayout w:type="fixed"/>
        <w:tblLook w:val="0000" w:firstRow="0" w:lastRow="0" w:firstColumn="0" w:lastColumn="0" w:noHBand="0" w:noVBand="0"/>
      </w:tblPr>
      <w:tblGrid>
        <w:gridCol w:w="4621"/>
        <w:gridCol w:w="4622"/>
      </w:tblGrid>
      <w:tr w:rsidR="003D07BF" w:rsidRPr="00947E93">
        <w:tc>
          <w:tcPr>
            <w:tcW w:w="4621" w:type="dxa"/>
          </w:tcPr>
          <w:p w:rsidR="003D07BF" w:rsidRPr="00947E93" w:rsidRDefault="001F6AE0" w:rsidP="009F0717">
            <w:pPr>
              <w:adjustRightInd w:val="0"/>
              <w:spacing w:before="80" w:after="80" w:line="360" w:lineRule="auto"/>
              <w:rPr>
                <w:rFonts w:ascii="仿宋_GB2312" w:eastAsia="仿宋_GB2312" w:hAnsi="宋体"/>
                <w:sz w:val="24"/>
              </w:rPr>
            </w:pPr>
            <w:r>
              <w:rPr>
                <w:rFonts w:ascii="仿宋_GB2312" w:eastAsia="仿宋_GB2312" w:hAnsi="宋体" w:hint="eastAsia"/>
                <w:sz w:val="24"/>
              </w:rPr>
              <w:t>甲方：</w:t>
            </w:r>
            <w:r w:rsidR="003D07BF" w:rsidRPr="00947E93">
              <w:rPr>
                <w:rFonts w:ascii="仿宋_GB2312" w:eastAsia="仿宋_GB2312" w:hAnsi="宋体" w:hint="eastAsia"/>
                <w:sz w:val="24"/>
              </w:rPr>
              <w:t>中国东方资产管理</w:t>
            </w:r>
            <w:r w:rsidR="00FA3407">
              <w:rPr>
                <w:rFonts w:ascii="仿宋_GB2312" w:eastAsia="仿宋_GB2312" w:hAnsi="宋体" w:hint="eastAsia"/>
                <w:sz w:val="24"/>
              </w:rPr>
              <w:t>股份有限</w:t>
            </w:r>
            <w:r w:rsidR="003D07BF" w:rsidRPr="00947E93">
              <w:rPr>
                <w:rFonts w:ascii="仿宋_GB2312" w:eastAsia="仿宋_GB2312" w:hAnsi="宋体" w:hint="eastAsia"/>
                <w:sz w:val="24"/>
              </w:rPr>
              <w:t>公司</w:t>
            </w:r>
            <w:r w:rsidR="003D07BF" w:rsidRPr="001F6AE0">
              <w:rPr>
                <w:rFonts w:ascii="仿宋_GB2312" w:eastAsia="仿宋_GB2312" w:hAnsi="宋体" w:hint="eastAsia"/>
                <w:sz w:val="24"/>
              </w:rPr>
              <w:t>深圳</w:t>
            </w:r>
            <w:r w:rsidR="00FA3407" w:rsidRPr="001F6AE0">
              <w:rPr>
                <w:rFonts w:ascii="仿宋_GB2312" w:eastAsia="仿宋_GB2312" w:hAnsi="宋体" w:hint="eastAsia"/>
                <w:sz w:val="24"/>
              </w:rPr>
              <w:t>市</w:t>
            </w:r>
            <w:r w:rsidR="00FA3407">
              <w:rPr>
                <w:rFonts w:ascii="仿宋_GB2312" w:eastAsia="仿宋_GB2312" w:hAnsi="宋体" w:hint="eastAsia"/>
                <w:sz w:val="24"/>
              </w:rPr>
              <w:t>分公司</w:t>
            </w:r>
            <w:r w:rsidR="003D07BF" w:rsidRPr="00947E93">
              <w:rPr>
                <w:rFonts w:ascii="仿宋_GB2312" w:eastAsia="仿宋_GB2312" w:hAnsi="宋体" w:hint="eastAsia"/>
                <w:sz w:val="24"/>
              </w:rPr>
              <w:t>（公章）</w:t>
            </w:r>
          </w:p>
        </w:tc>
        <w:tc>
          <w:tcPr>
            <w:tcW w:w="4622" w:type="dxa"/>
          </w:tcPr>
          <w:p w:rsidR="003D07BF" w:rsidRPr="001F6AE0" w:rsidRDefault="001F6AE0" w:rsidP="001F6AE0">
            <w:pPr>
              <w:adjustRightInd w:val="0"/>
              <w:spacing w:before="80" w:after="80" w:line="360" w:lineRule="auto"/>
              <w:ind w:firstLineChars="200" w:firstLine="480"/>
              <w:rPr>
                <w:rFonts w:ascii="仿宋_GB2312" w:eastAsia="仿宋_GB2312" w:hAnsi="宋体"/>
                <w:sz w:val="24"/>
                <w:u w:val="single"/>
              </w:rPr>
            </w:pPr>
            <w:r>
              <w:rPr>
                <w:rFonts w:ascii="仿宋_GB2312" w:eastAsia="仿宋_GB2312" w:hAnsi="宋体" w:hint="eastAsia"/>
                <w:sz w:val="24"/>
              </w:rPr>
              <w:t xml:space="preserve"> 乙方：              （签字）</w:t>
            </w:r>
          </w:p>
          <w:p w:rsidR="003D07BF" w:rsidRPr="00947E93" w:rsidRDefault="003D07BF" w:rsidP="00E36169">
            <w:pPr>
              <w:adjustRightInd w:val="0"/>
              <w:spacing w:before="80" w:after="80" w:line="360" w:lineRule="auto"/>
              <w:rPr>
                <w:rFonts w:ascii="仿宋_GB2312" w:eastAsia="仿宋_GB2312" w:hAnsi="宋体"/>
                <w:sz w:val="24"/>
              </w:rPr>
            </w:pPr>
          </w:p>
        </w:tc>
      </w:tr>
      <w:tr w:rsidR="003D07BF" w:rsidRPr="00947E93">
        <w:tc>
          <w:tcPr>
            <w:tcW w:w="4621" w:type="dxa"/>
          </w:tcPr>
          <w:p w:rsidR="003D07BF" w:rsidRPr="00947E93" w:rsidRDefault="003D07BF" w:rsidP="00E36169">
            <w:pPr>
              <w:adjustRightInd w:val="0"/>
              <w:spacing w:before="80" w:after="80"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E36169">
            <w:pPr>
              <w:adjustRightInd w:val="0"/>
              <w:spacing w:before="80" w:after="80" w:line="360" w:lineRule="auto"/>
              <w:rPr>
                <w:rFonts w:ascii="仿宋_GB2312" w:eastAsia="仿宋_GB2312" w:hAnsi="宋体"/>
                <w:sz w:val="24"/>
              </w:rPr>
            </w:pPr>
            <w:r w:rsidRPr="00947E93">
              <w:rPr>
                <w:rFonts w:ascii="宋体" w:eastAsia="仿宋_GB2312" w:hAnsi="宋体" w:hint="eastAsia"/>
              </w:rPr>
              <w:t> </w:t>
            </w:r>
          </w:p>
        </w:tc>
        <w:tc>
          <w:tcPr>
            <w:tcW w:w="4622" w:type="dxa"/>
          </w:tcPr>
          <w:p w:rsidR="003D07BF" w:rsidRPr="00947E93" w:rsidRDefault="003D07BF" w:rsidP="00E36169">
            <w:pPr>
              <w:adjustRightInd w:val="0"/>
              <w:spacing w:before="80" w:after="80"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E36169">
            <w:pPr>
              <w:adjustRightInd w:val="0"/>
              <w:spacing w:before="80" w:after="80" w:line="360" w:lineRule="auto"/>
              <w:rPr>
                <w:rFonts w:ascii="仿宋_GB2312" w:eastAsia="仿宋_GB2312" w:hAnsi="宋体"/>
                <w:sz w:val="24"/>
              </w:rPr>
            </w:pPr>
            <w:r w:rsidRPr="00947E93">
              <w:rPr>
                <w:rFonts w:ascii="宋体" w:eastAsia="仿宋_GB2312" w:hAnsi="宋体" w:hint="eastAsia"/>
              </w:rPr>
              <w:t> </w:t>
            </w:r>
          </w:p>
        </w:tc>
      </w:tr>
      <w:tr w:rsidR="003D07BF" w:rsidRPr="00947E93">
        <w:tc>
          <w:tcPr>
            <w:tcW w:w="4621" w:type="dxa"/>
          </w:tcPr>
          <w:p w:rsidR="003D07BF" w:rsidRPr="00947E93" w:rsidRDefault="003D07BF" w:rsidP="00E36169">
            <w:pPr>
              <w:spacing w:before="80" w:after="80" w:line="360" w:lineRule="auto"/>
              <w:ind w:left="240" w:hangingChars="100" w:hanging="240"/>
              <w:jc w:val="left"/>
              <w:rPr>
                <w:rFonts w:ascii="仿宋_GB2312" w:eastAsia="仿宋_GB2312" w:hAnsi="宋体"/>
                <w:sz w:val="24"/>
              </w:rPr>
            </w:pPr>
            <w:r w:rsidRPr="00947E93">
              <w:rPr>
                <w:rFonts w:ascii="仿宋_GB2312" w:eastAsia="仿宋_GB2312" w:hAnsi="宋体" w:hint="eastAsia"/>
                <w:sz w:val="24"/>
              </w:rPr>
              <w:t>负责人或授权代表：______________</w:t>
            </w:r>
          </w:p>
          <w:p w:rsidR="003D07BF" w:rsidRPr="00947E93" w:rsidRDefault="003D07BF" w:rsidP="00E36169">
            <w:pPr>
              <w:adjustRightInd w:val="0"/>
              <w:spacing w:before="80" w:after="80"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1E4043">
            <w:pPr>
              <w:adjustRightInd w:val="0"/>
              <w:spacing w:before="80" w:after="80" w:line="360" w:lineRule="auto"/>
              <w:rPr>
                <w:rFonts w:ascii="仿宋_GB2312" w:eastAsia="仿宋_GB2312" w:hAnsi="宋体"/>
                <w:sz w:val="24"/>
              </w:rPr>
            </w:pPr>
            <w:r w:rsidRPr="00947E93">
              <w:rPr>
                <w:rFonts w:ascii="仿宋_GB2312" w:eastAsia="仿宋_GB2312" w:hAnsi="宋体" w:hint="eastAsia"/>
                <w:sz w:val="24"/>
              </w:rPr>
              <w:t>日期：</w:t>
            </w:r>
            <w:r w:rsidR="001E4043">
              <w:rPr>
                <w:rFonts w:ascii="仿宋_GB2312" w:eastAsia="仿宋_GB2312" w:hAnsi="宋体" w:hint="eastAsia"/>
                <w:sz w:val="24"/>
              </w:rPr>
              <w:t>2021</w:t>
            </w:r>
            <w:r w:rsidRPr="00947E93">
              <w:rPr>
                <w:rFonts w:ascii="仿宋_GB2312" w:eastAsia="仿宋_GB2312" w:hAnsi="宋体" w:hint="eastAsia"/>
                <w:sz w:val="24"/>
              </w:rPr>
              <w:t>年【</w:t>
            </w:r>
            <w:r w:rsidR="001A40E5">
              <w:rPr>
                <w:rFonts w:ascii="仿宋_GB2312" w:eastAsia="仿宋_GB2312" w:hAnsi="宋体" w:hint="eastAsia"/>
                <w:sz w:val="24"/>
              </w:rPr>
              <w:t xml:space="preserve">  </w:t>
            </w:r>
            <w:r w:rsidRPr="00947E93">
              <w:rPr>
                <w:rFonts w:ascii="仿宋_GB2312" w:eastAsia="仿宋_GB2312" w:hAnsi="宋体" w:hint="eastAsia"/>
                <w:sz w:val="24"/>
              </w:rPr>
              <w:t>】月【</w:t>
            </w:r>
            <w:r>
              <w:rPr>
                <w:rFonts w:ascii="仿宋_GB2312" w:eastAsia="仿宋_GB2312" w:hAnsi="宋体" w:hint="eastAsia"/>
                <w:sz w:val="24"/>
              </w:rPr>
              <w:t xml:space="preserve"> </w:t>
            </w:r>
            <w:r w:rsidR="00135F45">
              <w:rPr>
                <w:rFonts w:ascii="仿宋_GB2312" w:eastAsia="仿宋_GB2312" w:hAnsi="宋体" w:hint="eastAsia"/>
                <w:sz w:val="24"/>
              </w:rPr>
              <w:t xml:space="preserve"> </w:t>
            </w:r>
            <w:r w:rsidRPr="00947E93">
              <w:rPr>
                <w:rFonts w:ascii="仿宋_GB2312" w:eastAsia="仿宋_GB2312" w:hAnsi="宋体" w:hint="eastAsia"/>
                <w:sz w:val="24"/>
              </w:rPr>
              <w:t>】日</w:t>
            </w:r>
          </w:p>
        </w:tc>
        <w:tc>
          <w:tcPr>
            <w:tcW w:w="4622" w:type="dxa"/>
          </w:tcPr>
          <w:p w:rsidR="003D07BF" w:rsidRPr="00947E93" w:rsidRDefault="003D07BF" w:rsidP="00E36169">
            <w:pPr>
              <w:spacing w:before="80" w:after="80" w:line="360" w:lineRule="auto"/>
              <w:rPr>
                <w:rFonts w:ascii="仿宋_GB2312" w:eastAsia="仿宋_GB2312" w:hAnsi="宋体"/>
                <w:sz w:val="24"/>
              </w:rPr>
            </w:pPr>
          </w:p>
          <w:p w:rsidR="001F6AE0" w:rsidRDefault="003D07BF" w:rsidP="009F0717">
            <w:pPr>
              <w:adjustRightInd w:val="0"/>
              <w:spacing w:before="80" w:after="80"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1E4043">
            <w:pPr>
              <w:adjustRightInd w:val="0"/>
              <w:spacing w:before="80" w:after="80" w:line="360" w:lineRule="auto"/>
              <w:ind w:firstLineChars="200" w:firstLine="480"/>
              <w:rPr>
                <w:rFonts w:ascii="仿宋_GB2312" w:eastAsia="仿宋_GB2312" w:hAnsi="宋体"/>
                <w:sz w:val="24"/>
              </w:rPr>
            </w:pPr>
            <w:r w:rsidRPr="00947E93">
              <w:rPr>
                <w:rFonts w:ascii="仿宋_GB2312" w:eastAsia="仿宋_GB2312" w:hAnsi="宋体" w:hint="eastAsia"/>
                <w:sz w:val="24"/>
              </w:rPr>
              <w:t>日期：</w:t>
            </w:r>
            <w:r w:rsidR="001E4043">
              <w:rPr>
                <w:rFonts w:ascii="仿宋_GB2312" w:eastAsia="仿宋_GB2312" w:hAnsi="宋体" w:hint="eastAsia"/>
                <w:sz w:val="24"/>
              </w:rPr>
              <w:t>2021</w:t>
            </w:r>
            <w:r w:rsidRPr="00947E93">
              <w:rPr>
                <w:rFonts w:ascii="仿宋_GB2312" w:eastAsia="仿宋_GB2312" w:hAnsi="宋体" w:hint="eastAsia"/>
                <w:sz w:val="24"/>
              </w:rPr>
              <w:t>年【</w:t>
            </w:r>
            <w:r w:rsidR="001A40E5">
              <w:rPr>
                <w:rFonts w:ascii="仿宋_GB2312" w:eastAsia="仿宋_GB2312" w:hAnsi="宋体" w:hint="eastAsia"/>
                <w:sz w:val="24"/>
              </w:rPr>
              <w:t xml:space="preserve">  </w:t>
            </w:r>
            <w:r w:rsidRPr="00947E93">
              <w:rPr>
                <w:rFonts w:ascii="仿宋_GB2312" w:eastAsia="仿宋_GB2312" w:hAnsi="宋体" w:hint="eastAsia"/>
                <w:sz w:val="24"/>
              </w:rPr>
              <w:t>】月【</w:t>
            </w:r>
            <w:r>
              <w:rPr>
                <w:rFonts w:ascii="仿宋_GB2312" w:eastAsia="仿宋_GB2312" w:hAnsi="宋体" w:hint="eastAsia"/>
                <w:sz w:val="24"/>
              </w:rPr>
              <w:t xml:space="preserve"> </w:t>
            </w:r>
            <w:r w:rsidR="00135F45">
              <w:rPr>
                <w:rFonts w:ascii="仿宋_GB2312" w:eastAsia="仿宋_GB2312" w:hAnsi="宋体" w:hint="eastAsia"/>
                <w:sz w:val="24"/>
              </w:rPr>
              <w:t xml:space="preserve"> </w:t>
            </w:r>
            <w:r w:rsidRPr="00947E93">
              <w:rPr>
                <w:rFonts w:ascii="仿宋_GB2312" w:eastAsia="仿宋_GB2312" w:hAnsi="宋体" w:hint="eastAsia"/>
                <w:sz w:val="24"/>
              </w:rPr>
              <w:t>】日</w:t>
            </w:r>
          </w:p>
        </w:tc>
      </w:tr>
    </w:tbl>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lang w:eastAsia="zh-CN"/>
        </w:rPr>
      </w:pPr>
      <w:r w:rsidRPr="00947E93">
        <w:rPr>
          <w:rFonts w:ascii="宋体" w:eastAsia="仿宋_GB2312" w:hAnsi="宋体" w:hint="eastAsia"/>
          <w:color w:val="auto"/>
          <w:sz w:val="24"/>
          <w:lang w:eastAsia="zh-CN"/>
        </w:rPr>
        <w:t> </w:t>
      </w: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Default="003D07BF" w:rsidP="003D07BF">
      <w:pPr>
        <w:pStyle w:val="1"/>
        <w:keepNext w:val="0"/>
        <w:keepLines w:val="0"/>
        <w:widowControl w:val="0"/>
        <w:tabs>
          <w:tab w:val="left" w:pos="420"/>
        </w:tabs>
        <w:snapToGrid w:val="0"/>
        <w:spacing w:beforeLines="80" w:before="249"/>
        <w:ind w:left="0" w:firstLine="0"/>
        <w:rPr>
          <w:rFonts w:ascii="宋体"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Default="003D07BF" w:rsidP="003D07BF">
      <w:pPr>
        <w:pStyle w:val="1"/>
        <w:keepNext w:val="0"/>
        <w:keepLines w:val="0"/>
        <w:widowControl w:val="0"/>
        <w:tabs>
          <w:tab w:val="left" w:pos="420"/>
        </w:tabs>
        <w:snapToGrid w:val="0"/>
        <w:spacing w:beforeLines="80" w:before="249"/>
        <w:ind w:left="0" w:firstLine="0"/>
        <w:rPr>
          <w:rFonts w:ascii="宋体" w:eastAsia="仿宋_GB2312" w:hAnsi="宋体"/>
          <w:color w:val="auto"/>
          <w:sz w:val="24"/>
          <w:szCs w:val="24"/>
          <w:lang w:eastAsia="zh-CN"/>
        </w:rPr>
      </w:pP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宋体" w:eastAsia="仿宋_GB2312" w:hAnsi="宋体" w:hint="eastAsia"/>
          <w:color w:val="auto"/>
          <w:sz w:val="24"/>
          <w:szCs w:val="24"/>
          <w:lang w:eastAsia="zh-CN"/>
        </w:rPr>
        <w:t> </w:t>
      </w:r>
    </w:p>
    <w:p w:rsidR="003D07BF" w:rsidRPr="00947E93" w:rsidRDefault="003D07BF" w:rsidP="003D07BF">
      <w:pPr>
        <w:pStyle w:val="1"/>
        <w:keepNext w:val="0"/>
        <w:keepLines w:val="0"/>
        <w:widowControl w:val="0"/>
        <w:tabs>
          <w:tab w:val="left" w:pos="420"/>
        </w:tabs>
        <w:snapToGrid w:val="0"/>
        <w:spacing w:beforeLines="80" w:before="249"/>
        <w:ind w:left="0" w:firstLine="0"/>
        <w:rPr>
          <w:rFonts w:ascii="仿宋_GB2312" w:eastAsia="仿宋_GB2312" w:hAnsi="宋体"/>
          <w:color w:val="auto"/>
          <w:sz w:val="24"/>
          <w:szCs w:val="24"/>
          <w:lang w:eastAsia="zh-CN"/>
        </w:rPr>
      </w:pPr>
      <w:r w:rsidRPr="00947E93">
        <w:rPr>
          <w:rFonts w:ascii="仿宋_GB2312" w:eastAsia="仿宋_GB2312" w:hAnsi="宋体" w:hint="eastAsia"/>
          <w:color w:val="auto"/>
          <w:sz w:val="24"/>
          <w:szCs w:val="24"/>
          <w:lang w:eastAsia="zh-CN"/>
        </w:rPr>
        <w:lastRenderedPageBreak/>
        <w:t>附件</w:t>
      </w:r>
      <w:r>
        <w:rPr>
          <w:rFonts w:ascii="仿宋_GB2312" w:eastAsia="仿宋_GB2312" w:hAnsi="宋体" w:hint="eastAsia"/>
          <w:color w:val="auto"/>
          <w:sz w:val="24"/>
          <w:szCs w:val="24"/>
          <w:lang w:eastAsia="zh-CN"/>
        </w:rPr>
        <w:t>三</w:t>
      </w:r>
      <w:r w:rsidRPr="00947E93">
        <w:rPr>
          <w:rFonts w:ascii="仿宋_GB2312" w:eastAsia="仿宋_GB2312" w:hAnsi="宋体" w:hint="eastAsia"/>
          <w:color w:val="auto"/>
          <w:sz w:val="24"/>
          <w:szCs w:val="24"/>
          <w:lang w:eastAsia="zh-CN"/>
        </w:rPr>
        <w:t xml:space="preserve"> 资产交割确认函</w:t>
      </w:r>
    </w:p>
    <w:p w:rsidR="003D07BF" w:rsidRPr="00947E93" w:rsidRDefault="003D07BF" w:rsidP="003D07BF">
      <w:pPr>
        <w:snapToGrid w:val="0"/>
        <w:spacing w:beforeLines="80" w:before="249" w:line="360" w:lineRule="auto"/>
        <w:ind w:firstLineChars="236" w:firstLine="566"/>
        <w:rPr>
          <w:rFonts w:ascii="仿宋_GB2312" w:eastAsia="仿宋_GB2312" w:hAnsi="宋体"/>
          <w:sz w:val="24"/>
        </w:rPr>
      </w:pPr>
      <w:r w:rsidRPr="00947E93">
        <w:rPr>
          <w:rFonts w:ascii="仿宋_GB2312" w:eastAsia="仿宋_GB2312" w:hAnsi="宋体" w:hint="eastAsia"/>
          <w:sz w:val="24"/>
        </w:rPr>
        <w:t>根据中国有关法律以及中国东方资产管理</w:t>
      </w:r>
      <w:r w:rsidR="00FA3407">
        <w:rPr>
          <w:rFonts w:ascii="仿宋_GB2312" w:eastAsia="仿宋_GB2312" w:hAnsi="宋体" w:hint="eastAsia"/>
          <w:sz w:val="24"/>
        </w:rPr>
        <w:t>股份有限</w:t>
      </w:r>
      <w:r w:rsidRPr="00947E93">
        <w:rPr>
          <w:rFonts w:ascii="仿宋_GB2312" w:eastAsia="仿宋_GB2312" w:hAnsi="宋体" w:hint="eastAsia"/>
          <w:sz w:val="24"/>
        </w:rPr>
        <w:t>公司</w:t>
      </w:r>
      <w:r>
        <w:rPr>
          <w:rFonts w:ascii="仿宋_GB2312" w:eastAsia="仿宋_GB2312" w:hAnsi="宋体" w:hint="eastAsia"/>
          <w:sz w:val="24"/>
          <w:u w:val="single"/>
        </w:rPr>
        <w:t>深圳</w:t>
      </w:r>
      <w:r w:rsidR="00FA3407">
        <w:rPr>
          <w:rFonts w:ascii="仿宋_GB2312" w:eastAsia="仿宋_GB2312" w:hAnsi="宋体" w:hint="eastAsia"/>
          <w:sz w:val="24"/>
          <w:u w:val="single"/>
        </w:rPr>
        <w:t>市</w:t>
      </w:r>
      <w:r w:rsidR="00FA3407">
        <w:rPr>
          <w:rFonts w:ascii="仿宋_GB2312" w:eastAsia="仿宋_GB2312" w:hAnsi="宋体" w:hint="eastAsia"/>
          <w:sz w:val="24"/>
        </w:rPr>
        <w:t>分公司</w:t>
      </w:r>
      <w:r w:rsidRPr="00947E93">
        <w:rPr>
          <w:rFonts w:ascii="仿宋_GB2312" w:eastAsia="仿宋_GB2312" w:hAnsi="宋体" w:hint="eastAsia"/>
          <w:sz w:val="24"/>
        </w:rPr>
        <w:t>（“转让方”）与【</w:t>
      </w:r>
      <w:r w:rsidR="00F51E60">
        <w:rPr>
          <w:rFonts w:ascii="仿宋_GB2312" w:eastAsia="仿宋_GB2312" w:hAnsi="宋体" w:hint="eastAsia"/>
          <w:b/>
          <w:bCs/>
          <w:sz w:val="24"/>
        </w:rPr>
        <w:t xml:space="preserve">    </w:t>
      </w:r>
      <w:r w:rsidRPr="00947E93">
        <w:rPr>
          <w:rFonts w:ascii="仿宋_GB2312" w:eastAsia="仿宋_GB2312" w:hAnsi="宋体" w:hint="eastAsia"/>
          <w:sz w:val="24"/>
        </w:rPr>
        <w:t>】（“受让方”）于</w:t>
      </w:r>
      <w:r w:rsidR="00F51E60">
        <w:rPr>
          <w:rFonts w:ascii="仿宋_GB2312" w:eastAsia="仿宋_GB2312" w:hAnsi="宋体" w:hint="eastAsia"/>
          <w:sz w:val="24"/>
        </w:rPr>
        <w:t xml:space="preserve">   </w:t>
      </w:r>
      <w:r w:rsidRPr="00947E93">
        <w:rPr>
          <w:rFonts w:ascii="仿宋_GB2312" w:eastAsia="仿宋_GB2312" w:hAnsi="宋体" w:hint="eastAsia"/>
          <w:sz w:val="24"/>
        </w:rPr>
        <w:t>年【</w:t>
      </w:r>
      <w:r w:rsidR="00F51E60">
        <w:rPr>
          <w:rFonts w:ascii="仿宋_GB2312" w:eastAsia="仿宋_GB2312" w:hAnsi="宋体" w:hint="eastAsia"/>
          <w:sz w:val="24"/>
        </w:rPr>
        <w:t xml:space="preserve">  </w:t>
      </w:r>
      <w:r w:rsidRPr="00947E93">
        <w:rPr>
          <w:rFonts w:ascii="仿宋_GB2312" w:eastAsia="仿宋_GB2312" w:hAnsi="宋体" w:hint="eastAsia"/>
          <w:sz w:val="24"/>
        </w:rPr>
        <w:t>】月【</w:t>
      </w:r>
      <w:r>
        <w:rPr>
          <w:rFonts w:ascii="仿宋_GB2312" w:eastAsia="仿宋_GB2312" w:hAnsi="宋体" w:hint="eastAsia"/>
          <w:sz w:val="24"/>
        </w:rPr>
        <w:t xml:space="preserve"> </w:t>
      </w:r>
      <w:r w:rsidR="00870198">
        <w:rPr>
          <w:rFonts w:ascii="仿宋_GB2312" w:eastAsia="仿宋_GB2312" w:hAnsi="宋体" w:hint="eastAsia"/>
          <w:sz w:val="24"/>
        </w:rPr>
        <w:t xml:space="preserve"> </w:t>
      </w:r>
      <w:r w:rsidRPr="00947E93">
        <w:rPr>
          <w:rFonts w:ascii="仿宋_GB2312" w:eastAsia="仿宋_GB2312" w:hAnsi="宋体" w:hint="eastAsia"/>
          <w:sz w:val="24"/>
        </w:rPr>
        <w:t>】日签订的《</w:t>
      </w:r>
      <w:r>
        <w:rPr>
          <w:rFonts w:ascii="仿宋_GB2312" w:eastAsia="仿宋_GB2312" w:hAnsi="宋体" w:hint="eastAsia"/>
          <w:sz w:val="24"/>
        </w:rPr>
        <w:t>以物抵债</w:t>
      </w:r>
      <w:r w:rsidRPr="00947E93">
        <w:rPr>
          <w:rFonts w:ascii="仿宋_GB2312" w:eastAsia="仿宋_GB2312" w:hAnsi="宋体" w:hint="eastAsia"/>
          <w:sz w:val="24"/>
        </w:rPr>
        <w:t>资产</w:t>
      </w:r>
      <w:r w:rsidR="00112677">
        <w:rPr>
          <w:rFonts w:ascii="仿宋_GB2312" w:eastAsia="仿宋_GB2312" w:hAnsi="宋体" w:hint="eastAsia"/>
          <w:sz w:val="24"/>
        </w:rPr>
        <w:t>权益</w:t>
      </w:r>
      <w:r w:rsidRPr="00947E93">
        <w:rPr>
          <w:rFonts w:ascii="仿宋_GB2312" w:eastAsia="仿宋_GB2312" w:hAnsi="宋体" w:hint="eastAsia"/>
          <w:sz w:val="24"/>
        </w:rPr>
        <w:t>转让协议》（“《协议》”），转让方已经依照《协议》的约定，将与《协议》附件一《</w:t>
      </w:r>
      <w:r w:rsidR="00112677" w:rsidRPr="00112677">
        <w:rPr>
          <w:rFonts w:ascii="仿宋_GB2312" w:eastAsia="仿宋_GB2312" w:hAnsi="宋体" w:hint="eastAsia"/>
          <w:sz w:val="24"/>
        </w:rPr>
        <w:t>以物抵债资产权益所涉房产清单</w:t>
      </w:r>
      <w:r w:rsidRPr="00947E93">
        <w:rPr>
          <w:rFonts w:ascii="仿宋_GB2312" w:eastAsia="仿宋_GB2312" w:hAnsi="宋体" w:hint="eastAsia"/>
          <w:sz w:val="24"/>
        </w:rPr>
        <w:t>》（“资产清单”）所列的资产相关的资产文件交割给受让方。双方于</w:t>
      </w:r>
      <w:r w:rsidR="00F51E60">
        <w:rPr>
          <w:rFonts w:ascii="仿宋_GB2312" w:eastAsia="仿宋_GB2312" w:hAnsi="宋体" w:hint="eastAsia"/>
          <w:sz w:val="24"/>
        </w:rPr>
        <w:t xml:space="preserve">   </w:t>
      </w:r>
      <w:r w:rsidRPr="00947E93">
        <w:rPr>
          <w:rFonts w:ascii="仿宋_GB2312" w:eastAsia="仿宋_GB2312" w:hAnsi="宋体" w:hint="eastAsia"/>
          <w:sz w:val="24"/>
        </w:rPr>
        <w:t>年【</w:t>
      </w:r>
      <w:r w:rsidR="00486440">
        <w:rPr>
          <w:rFonts w:ascii="仿宋_GB2312" w:eastAsia="仿宋_GB2312" w:hAnsi="宋体" w:hint="eastAsia"/>
          <w:sz w:val="24"/>
        </w:rPr>
        <w:t xml:space="preserve"> </w:t>
      </w:r>
      <w:r w:rsidR="00870198">
        <w:rPr>
          <w:rFonts w:ascii="仿宋_GB2312" w:eastAsia="仿宋_GB2312" w:hAnsi="宋体" w:hint="eastAsia"/>
          <w:sz w:val="24"/>
        </w:rPr>
        <w:t xml:space="preserve"> </w:t>
      </w:r>
      <w:r w:rsidRPr="00947E93">
        <w:rPr>
          <w:rFonts w:ascii="仿宋_GB2312" w:eastAsia="仿宋_GB2312" w:hAnsi="宋体" w:hint="eastAsia"/>
          <w:sz w:val="24"/>
        </w:rPr>
        <w:t>】月【</w:t>
      </w:r>
      <w:r w:rsidR="00870198">
        <w:rPr>
          <w:rFonts w:ascii="仿宋_GB2312" w:eastAsia="仿宋_GB2312" w:hAnsi="宋体" w:hint="eastAsia"/>
          <w:sz w:val="24"/>
        </w:rPr>
        <w:t xml:space="preserve"> </w:t>
      </w:r>
      <w:r>
        <w:rPr>
          <w:rFonts w:ascii="仿宋_GB2312" w:eastAsia="仿宋_GB2312" w:hAnsi="宋体" w:hint="eastAsia"/>
          <w:sz w:val="24"/>
        </w:rPr>
        <w:t xml:space="preserve"> </w:t>
      </w:r>
      <w:r w:rsidRPr="00947E93">
        <w:rPr>
          <w:rFonts w:ascii="仿宋_GB2312" w:eastAsia="仿宋_GB2312" w:hAnsi="宋体" w:hint="eastAsia"/>
          <w:sz w:val="24"/>
        </w:rPr>
        <w:t>】日完成清点、审查、核对和交割的工作。受让方特此确认资产清单所列的该等资产已经交割完毕。</w:t>
      </w:r>
    </w:p>
    <w:tbl>
      <w:tblPr>
        <w:tblW w:w="0" w:type="auto"/>
        <w:tblLayout w:type="fixed"/>
        <w:tblLook w:val="0000" w:firstRow="0" w:lastRow="0" w:firstColumn="0" w:lastColumn="0" w:noHBand="0" w:noVBand="0"/>
      </w:tblPr>
      <w:tblGrid>
        <w:gridCol w:w="4621"/>
        <w:gridCol w:w="4622"/>
      </w:tblGrid>
      <w:tr w:rsidR="003D07BF" w:rsidRPr="00947E93">
        <w:tc>
          <w:tcPr>
            <w:tcW w:w="4621" w:type="dxa"/>
          </w:tcPr>
          <w:p w:rsidR="003D07BF" w:rsidRPr="00947E93" w:rsidRDefault="003D07BF" w:rsidP="009F0717">
            <w:pPr>
              <w:adjustRightInd w:val="0"/>
              <w:spacing w:beforeLines="80" w:before="249" w:line="360" w:lineRule="auto"/>
              <w:rPr>
                <w:rFonts w:ascii="仿宋_GB2312" w:eastAsia="仿宋_GB2312" w:hAnsi="宋体"/>
                <w:sz w:val="24"/>
              </w:rPr>
            </w:pPr>
            <w:r w:rsidRPr="00947E93">
              <w:rPr>
                <w:rFonts w:ascii="仿宋_GB2312" w:eastAsia="仿宋_GB2312" w:hAnsi="宋体" w:hint="eastAsia"/>
                <w:sz w:val="24"/>
              </w:rPr>
              <w:t>中国东方资产管理</w:t>
            </w:r>
            <w:r w:rsidR="00FA3407">
              <w:rPr>
                <w:rFonts w:ascii="仿宋_GB2312" w:eastAsia="仿宋_GB2312" w:hAnsi="宋体" w:hint="eastAsia"/>
                <w:sz w:val="24"/>
              </w:rPr>
              <w:t>股份有限</w:t>
            </w:r>
            <w:r w:rsidRPr="00947E93">
              <w:rPr>
                <w:rFonts w:ascii="仿宋_GB2312" w:eastAsia="仿宋_GB2312" w:hAnsi="宋体" w:hint="eastAsia"/>
                <w:sz w:val="24"/>
              </w:rPr>
              <w:t>公司</w:t>
            </w:r>
            <w:r w:rsidRPr="00A30BF6">
              <w:rPr>
                <w:rFonts w:ascii="仿宋_GB2312" w:eastAsia="仿宋_GB2312" w:hAnsi="宋体" w:hint="eastAsia"/>
                <w:sz w:val="24"/>
              </w:rPr>
              <w:t>深圳</w:t>
            </w:r>
            <w:r w:rsidR="00FA3407">
              <w:rPr>
                <w:rFonts w:ascii="仿宋_GB2312" w:eastAsia="仿宋_GB2312" w:hAnsi="宋体" w:hint="eastAsia"/>
                <w:sz w:val="24"/>
              </w:rPr>
              <w:t>市分公司</w:t>
            </w:r>
            <w:r w:rsidRPr="00947E93">
              <w:rPr>
                <w:rFonts w:ascii="仿宋_GB2312" w:eastAsia="仿宋_GB2312" w:hAnsi="宋体" w:hint="eastAsia"/>
                <w:sz w:val="24"/>
              </w:rPr>
              <w:t>（公章）</w:t>
            </w:r>
          </w:p>
        </w:tc>
        <w:tc>
          <w:tcPr>
            <w:tcW w:w="4622" w:type="dxa"/>
          </w:tcPr>
          <w:p w:rsidR="003D07BF" w:rsidRPr="00947E93" w:rsidRDefault="00870198" w:rsidP="00870198">
            <w:pPr>
              <w:adjustRightInd w:val="0"/>
              <w:spacing w:beforeLines="80" w:before="249" w:line="360" w:lineRule="auto"/>
              <w:ind w:firstLineChars="300" w:firstLine="720"/>
              <w:rPr>
                <w:rFonts w:ascii="仿宋_GB2312" w:eastAsia="仿宋_GB2312" w:hAnsi="宋体"/>
                <w:sz w:val="24"/>
              </w:rPr>
            </w:pPr>
            <w:r w:rsidRPr="00870198">
              <w:rPr>
                <w:rFonts w:ascii="仿宋_GB2312" w:eastAsia="仿宋_GB2312" w:hAnsi="宋体" w:hint="eastAsia"/>
                <w:sz w:val="24"/>
              </w:rPr>
              <w:t>乙方：              （</w:t>
            </w:r>
            <w:r w:rsidR="00F51E60">
              <w:rPr>
                <w:rFonts w:ascii="仿宋_GB2312" w:eastAsia="仿宋_GB2312" w:hAnsi="宋体" w:hint="eastAsia"/>
                <w:sz w:val="24"/>
              </w:rPr>
              <w:t>公章</w:t>
            </w:r>
            <w:r w:rsidRPr="00870198">
              <w:rPr>
                <w:rFonts w:ascii="仿宋_GB2312" w:eastAsia="仿宋_GB2312" w:hAnsi="宋体" w:hint="eastAsia"/>
                <w:sz w:val="24"/>
              </w:rPr>
              <w:t>）</w:t>
            </w:r>
          </w:p>
          <w:p w:rsidR="003D07BF" w:rsidRPr="00947E93" w:rsidRDefault="003D07BF" w:rsidP="00E36169">
            <w:pPr>
              <w:adjustRightInd w:val="0"/>
              <w:spacing w:beforeLines="80" w:before="249" w:line="360" w:lineRule="auto"/>
              <w:rPr>
                <w:rFonts w:ascii="仿宋_GB2312" w:eastAsia="仿宋_GB2312" w:hAnsi="宋体"/>
                <w:sz w:val="24"/>
              </w:rPr>
            </w:pPr>
          </w:p>
        </w:tc>
      </w:tr>
      <w:tr w:rsidR="003D07BF" w:rsidRPr="00947E93">
        <w:tc>
          <w:tcPr>
            <w:tcW w:w="4621" w:type="dxa"/>
          </w:tcPr>
          <w:p w:rsidR="003D07BF" w:rsidRPr="00947E93" w:rsidRDefault="003D07BF" w:rsidP="00E36169">
            <w:pPr>
              <w:adjustRightInd w:val="0"/>
              <w:spacing w:beforeLines="80" w:before="249"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E36169">
            <w:pPr>
              <w:adjustRightInd w:val="0"/>
              <w:spacing w:beforeLines="80" w:before="249" w:line="360" w:lineRule="auto"/>
              <w:rPr>
                <w:rFonts w:ascii="仿宋_GB2312" w:eastAsia="仿宋_GB2312" w:hAnsi="宋体"/>
                <w:sz w:val="24"/>
              </w:rPr>
            </w:pPr>
            <w:r w:rsidRPr="00947E93">
              <w:rPr>
                <w:rFonts w:ascii="宋体" w:eastAsia="仿宋_GB2312" w:hAnsi="宋体" w:hint="eastAsia"/>
              </w:rPr>
              <w:t> </w:t>
            </w:r>
          </w:p>
        </w:tc>
        <w:tc>
          <w:tcPr>
            <w:tcW w:w="4622" w:type="dxa"/>
          </w:tcPr>
          <w:p w:rsidR="003D07BF" w:rsidRPr="00947E93" w:rsidRDefault="003D07BF" w:rsidP="00E36169">
            <w:pPr>
              <w:adjustRightInd w:val="0"/>
              <w:spacing w:beforeLines="80" w:before="249"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E36169">
            <w:pPr>
              <w:adjustRightInd w:val="0"/>
              <w:spacing w:beforeLines="80" w:before="249" w:line="360" w:lineRule="auto"/>
              <w:rPr>
                <w:rFonts w:ascii="仿宋_GB2312" w:eastAsia="仿宋_GB2312" w:hAnsi="宋体"/>
                <w:sz w:val="24"/>
              </w:rPr>
            </w:pPr>
            <w:r w:rsidRPr="00947E93">
              <w:rPr>
                <w:rFonts w:ascii="宋体" w:eastAsia="仿宋_GB2312" w:hAnsi="宋体" w:hint="eastAsia"/>
              </w:rPr>
              <w:t> </w:t>
            </w:r>
          </w:p>
        </w:tc>
      </w:tr>
      <w:tr w:rsidR="003D07BF" w:rsidRPr="00947E93">
        <w:tc>
          <w:tcPr>
            <w:tcW w:w="4621" w:type="dxa"/>
          </w:tcPr>
          <w:p w:rsidR="003D07BF" w:rsidRPr="00947E93" w:rsidRDefault="003D07BF" w:rsidP="00E36169">
            <w:pPr>
              <w:spacing w:beforeLines="80" w:before="249" w:line="360" w:lineRule="auto"/>
              <w:jc w:val="left"/>
              <w:rPr>
                <w:rFonts w:ascii="仿宋_GB2312" w:eastAsia="仿宋_GB2312" w:hAnsi="宋体"/>
                <w:sz w:val="24"/>
              </w:rPr>
            </w:pPr>
            <w:r w:rsidRPr="00947E93">
              <w:rPr>
                <w:rFonts w:ascii="仿宋_GB2312" w:eastAsia="仿宋_GB2312" w:hAnsi="宋体" w:hint="eastAsia"/>
                <w:sz w:val="24"/>
              </w:rPr>
              <w:t>负责人或授权代表：______________</w:t>
            </w:r>
          </w:p>
          <w:p w:rsidR="003D07BF" w:rsidRPr="00947E93" w:rsidRDefault="003D07BF" w:rsidP="00E36169">
            <w:pPr>
              <w:adjustRightInd w:val="0"/>
              <w:spacing w:beforeLines="80" w:before="249" w:line="360" w:lineRule="auto"/>
              <w:rPr>
                <w:rFonts w:ascii="仿宋_GB2312" w:eastAsia="仿宋_GB2312" w:hAnsi="宋体"/>
                <w:sz w:val="24"/>
              </w:rPr>
            </w:pPr>
            <w:r w:rsidRPr="00947E93">
              <w:rPr>
                <w:rFonts w:ascii="宋体" w:eastAsia="仿宋_GB2312" w:hAnsi="宋体" w:hint="eastAsia"/>
                <w:sz w:val="24"/>
              </w:rPr>
              <w:t> </w:t>
            </w:r>
          </w:p>
          <w:p w:rsidR="003D07BF" w:rsidRPr="00947E93" w:rsidRDefault="003D07BF" w:rsidP="00112677">
            <w:pPr>
              <w:adjustRightInd w:val="0"/>
              <w:spacing w:beforeLines="80" w:before="249" w:line="360" w:lineRule="auto"/>
              <w:rPr>
                <w:rFonts w:ascii="仿宋_GB2312" w:eastAsia="仿宋_GB2312" w:hAnsi="宋体"/>
                <w:sz w:val="24"/>
              </w:rPr>
            </w:pPr>
            <w:r w:rsidRPr="00947E93">
              <w:rPr>
                <w:rFonts w:ascii="仿宋_GB2312" w:eastAsia="仿宋_GB2312" w:hAnsi="宋体" w:hint="eastAsia"/>
                <w:sz w:val="24"/>
              </w:rPr>
              <w:t>日期：</w:t>
            </w:r>
            <w:r w:rsidR="00112677">
              <w:rPr>
                <w:rFonts w:ascii="仿宋_GB2312" w:eastAsia="仿宋_GB2312" w:hAnsi="宋体" w:hint="eastAsia"/>
                <w:sz w:val="24"/>
              </w:rPr>
              <w:t xml:space="preserve">  </w:t>
            </w:r>
            <w:r w:rsidRPr="00947E93">
              <w:rPr>
                <w:rFonts w:ascii="仿宋_GB2312" w:eastAsia="仿宋_GB2312" w:hAnsi="宋体" w:hint="eastAsia"/>
                <w:sz w:val="24"/>
              </w:rPr>
              <w:t>年【</w:t>
            </w:r>
            <w:r>
              <w:rPr>
                <w:rFonts w:ascii="仿宋_GB2312" w:eastAsia="仿宋_GB2312" w:hAnsi="宋体" w:hint="eastAsia"/>
                <w:sz w:val="24"/>
              </w:rPr>
              <w:t xml:space="preserve">  </w:t>
            </w:r>
            <w:r w:rsidRPr="00947E93">
              <w:rPr>
                <w:rFonts w:ascii="仿宋_GB2312" w:eastAsia="仿宋_GB2312" w:hAnsi="宋体" w:hint="eastAsia"/>
                <w:sz w:val="24"/>
              </w:rPr>
              <w:t>】月【</w:t>
            </w:r>
            <w:r>
              <w:rPr>
                <w:rFonts w:ascii="仿宋_GB2312" w:eastAsia="仿宋_GB2312" w:hAnsi="宋体" w:hint="eastAsia"/>
                <w:sz w:val="24"/>
              </w:rPr>
              <w:t xml:space="preserve"> </w:t>
            </w:r>
            <w:r w:rsidRPr="00947E93">
              <w:rPr>
                <w:rFonts w:ascii="仿宋_GB2312" w:eastAsia="仿宋_GB2312" w:hAnsi="宋体" w:hint="eastAsia"/>
                <w:sz w:val="24"/>
              </w:rPr>
              <w:t>】日</w:t>
            </w:r>
          </w:p>
        </w:tc>
        <w:tc>
          <w:tcPr>
            <w:tcW w:w="4622" w:type="dxa"/>
          </w:tcPr>
          <w:p w:rsidR="003D07BF" w:rsidRPr="00947E93" w:rsidRDefault="00112677" w:rsidP="00E36169">
            <w:pPr>
              <w:adjustRightInd w:val="0"/>
              <w:spacing w:beforeLines="80" w:before="249" w:line="360" w:lineRule="auto"/>
              <w:rPr>
                <w:rFonts w:ascii="仿宋_GB2312" w:eastAsia="仿宋_GB2312" w:hAnsi="宋体"/>
                <w:sz w:val="24"/>
              </w:rPr>
            </w:pPr>
            <w:r>
              <w:rPr>
                <w:rFonts w:ascii="宋体" w:eastAsia="仿宋_GB2312" w:hAnsi="宋体" w:hint="eastAsia"/>
                <w:sz w:val="24"/>
              </w:rPr>
              <w:t>法定代表人</w:t>
            </w:r>
            <w:r w:rsidRPr="00112677">
              <w:rPr>
                <w:rFonts w:ascii="宋体" w:eastAsia="仿宋_GB2312" w:hAnsi="宋体" w:hint="eastAsia"/>
                <w:sz w:val="24"/>
              </w:rPr>
              <w:t>或授权代表：</w:t>
            </w:r>
            <w:r w:rsidRPr="00112677">
              <w:rPr>
                <w:rFonts w:ascii="宋体" w:eastAsia="仿宋_GB2312" w:hAnsi="宋体" w:hint="eastAsia"/>
                <w:sz w:val="24"/>
              </w:rPr>
              <w:t>______________</w:t>
            </w:r>
          </w:p>
          <w:p w:rsidR="00870198" w:rsidRDefault="00870198" w:rsidP="009F0717">
            <w:pPr>
              <w:adjustRightInd w:val="0"/>
              <w:spacing w:beforeLines="80" w:before="249" w:line="360" w:lineRule="auto"/>
              <w:rPr>
                <w:rFonts w:ascii="仿宋_GB2312" w:eastAsia="仿宋_GB2312" w:hAnsi="宋体"/>
                <w:sz w:val="24"/>
              </w:rPr>
            </w:pPr>
          </w:p>
          <w:p w:rsidR="003D07BF" w:rsidRPr="00947E93" w:rsidRDefault="003D07BF" w:rsidP="00112677">
            <w:pPr>
              <w:adjustRightInd w:val="0"/>
              <w:spacing w:beforeLines="80" w:before="249" w:line="360" w:lineRule="auto"/>
              <w:ind w:firstLineChars="300" w:firstLine="720"/>
              <w:rPr>
                <w:rFonts w:ascii="仿宋_GB2312" w:eastAsia="仿宋_GB2312" w:hAnsi="宋体"/>
                <w:sz w:val="24"/>
              </w:rPr>
            </w:pPr>
            <w:r w:rsidRPr="00947E93">
              <w:rPr>
                <w:rFonts w:ascii="仿宋_GB2312" w:eastAsia="仿宋_GB2312" w:hAnsi="宋体" w:hint="eastAsia"/>
                <w:sz w:val="24"/>
              </w:rPr>
              <w:t>日期：</w:t>
            </w:r>
            <w:r w:rsidR="00112677">
              <w:rPr>
                <w:rFonts w:ascii="仿宋_GB2312" w:eastAsia="仿宋_GB2312" w:hAnsi="宋体" w:hint="eastAsia"/>
                <w:sz w:val="24"/>
              </w:rPr>
              <w:t xml:space="preserve">   </w:t>
            </w:r>
            <w:r w:rsidRPr="00947E93">
              <w:rPr>
                <w:rFonts w:ascii="仿宋_GB2312" w:eastAsia="仿宋_GB2312" w:hAnsi="宋体" w:hint="eastAsia"/>
                <w:sz w:val="24"/>
              </w:rPr>
              <w:t>年【</w:t>
            </w:r>
            <w:r>
              <w:rPr>
                <w:rFonts w:ascii="仿宋_GB2312" w:eastAsia="仿宋_GB2312" w:hAnsi="宋体" w:hint="eastAsia"/>
                <w:sz w:val="24"/>
              </w:rPr>
              <w:t xml:space="preserve">  </w:t>
            </w:r>
            <w:r w:rsidRPr="00947E93">
              <w:rPr>
                <w:rFonts w:ascii="仿宋_GB2312" w:eastAsia="仿宋_GB2312" w:hAnsi="宋体" w:hint="eastAsia"/>
                <w:sz w:val="24"/>
              </w:rPr>
              <w:t>】月【</w:t>
            </w:r>
            <w:r>
              <w:rPr>
                <w:rFonts w:ascii="仿宋_GB2312" w:eastAsia="仿宋_GB2312" w:hAnsi="宋体" w:hint="eastAsia"/>
                <w:sz w:val="24"/>
              </w:rPr>
              <w:t xml:space="preserve"> </w:t>
            </w:r>
            <w:r w:rsidRPr="00947E93">
              <w:rPr>
                <w:rFonts w:ascii="仿宋_GB2312" w:eastAsia="仿宋_GB2312" w:hAnsi="宋体" w:hint="eastAsia"/>
                <w:sz w:val="24"/>
              </w:rPr>
              <w:t>】日</w:t>
            </w:r>
          </w:p>
        </w:tc>
      </w:tr>
    </w:tbl>
    <w:p w:rsidR="003D07BF" w:rsidRPr="00947E93" w:rsidRDefault="003D07BF" w:rsidP="003D07BF">
      <w:pPr>
        <w:rPr>
          <w:rFonts w:ascii="仿宋_GB2312" w:eastAsia="仿宋_GB2312" w:hAnsi="宋体"/>
        </w:rPr>
      </w:pPr>
    </w:p>
    <w:p w:rsidR="003D07BF" w:rsidRPr="00947E93" w:rsidRDefault="003D07BF" w:rsidP="003D07BF">
      <w:pPr>
        <w:rPr>
          <w:rFonts w:ascii="仿宋_GB2312" w:eastAsia="仿宋_GB2312" w:hAnsi="宋体"/>
        </w:rPr>
      </w:pPr>
    </w:p>
    <w:p w:rsidR="003D07BF" w:rsidRPr="00947E93" w:rsidRDefault="003D07BF" w:rsidP="003D07BF">
      <w:pPr>
        <w:rPr>
          <w:rFonts w:ascii="仿宋_GB2312" w:eastAsia="仿宋_GB2312" w:hAnsi="宋体"/>
        </w:rPr>
      </w:pPr>
    </w:p>
    <w:p w:rsidR="003D07BF" w:rsidRPr="00947E93" w:rsidRDefault="003D07BF" w:rsidP="003D07BF">
      <w:pPr>
        <w:rPr>
          <w:rFonts w:ascii="仿宋_GB2312" w:eastAsia="仿宋_GB2312" w:hAnsi="宋体"/>
        </w:rPr>
      </w:pPr>
    </w:p>
    <w:p w:rsidR="003D07BF" w:rsidRPr="00DB4A9A" w:rsidRDefault="003D07BF" w:rsidP="003D07BF">
      <w:pPr>
        <w:spacing w:line="560" w:lineRule="exact"/>
        <w:rPr>
          <w:rFonts w:ascii="宋体" w:hAnsi="宋体"/>
        </w:rPr>
      </w:pPr>
    </w:p>
    <w:p w:rsidR="00763F3E" w:rsidRPr="00DB4A9A" w:rsidRDefault="007E2BC3" w:rsidP="00673569">
      <w:pPr>
        <w:spacing w:line="560" w:lineRule="exact"/>
        <w:rPr>
          <w:rFonts w:ascii="宋体" w:hAnsi="宋体"/>
        </w:rPr>
      </w:pPr>
      <w:r w:rsidRPr="00DB4A9A">
        <w:rPr>
          <w:rFonts w:ascii="宋体" w:hAnsi="宋体" w:hint="eastAsia"/>
          <w:sz w:val="24"/>
        </w:rPr>
        <w:t> </w:t>
      </w:r>
    </w:p>
    <w:sectPr w:rsidR="00763F3E" w:rsidRPr="00DB4A9A" w:rsidSect="005013FC">
      <w:footerReference w:type="even"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30" w:rsidRDefault="00DF0830">
      <w:r>
        <w:separator/>
      </w:r>
    </w:p>
  </w:endnote>
  <w:endnote w:type="continuationSeparator" w:id="0">
    <w:p w:rsidR="00DF0830" w:rsidRDefault="00D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B" w:rsidRDefault="00E4055B" w:rsidP="005013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4055B" w:rsidRDefault="00E4055B" w:rsidP="005013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B" w:rsidRDefault="00E4055B" w:rsidP="005013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03D46">
      <w:rPr>
        <w:rStyle w:val="a8"/>
        <w:noProof/>
      </w:rPr>
      <w:t>12</w:t>
    </w:r>
    <w:r>
      <w:rPr>
        <w:rStyle w:val="a8"/>
      </w:rPr>
      <w:fldChar w:fldCharType="end"/>
    </w:r>
  </w:p>
  <w:p w:rsidR="00E4055B" w:rsidRDefault="00E4055B" w:rsidP="005013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30" w:rsidRDefault="00DF0830">
      <w:r>
        <w:separator/>
      </w:r>
    </w:p>
  </w:footnote>
  <w:footnote w:type="continuationSeparator" w:id="0">
    <w:p w:rsidR="00DF0830" w:rsidRDefault="00DF0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93C"/>
    <w:multiLevelType w:val="multilevel"/>
    <w:tmpl w:val="816EF1FC"/>
    <w:lvl w:ilvl="0">
      <w:start w:val="1"/>
      <w:numFmt w:val="decimal"/>
      <w:lvlText w:val="第%1条"/>
      <w:lvlJc w:val="left"/>
      <w:pPr>
        <w:tabs>
          <w:tab w:val="num" w:pos="425"/>
        </w:tabs>
        <w:ind w:left="425" w:hanging="425"/>
      </w:pPr>
      <w:rPr>
        <w:rFonts w:hint="eastAsia"/>
      </w:rPr>
    </w:lvl>
    <w:lvl w:ilvl="1">
      <w:start w:val="1"/>
      <w:numFmt w:val="decimal"/>
      <w:lvlText w:val="%1.%2"/>
      <w:lvlJc w:val="left"/>
      <w:pPr>
        <w:tabs>
          <w:tab w:val="num" w:pos="1467"/>
        </w:tabs>
        <w:ind w:left="1467" w:hanging="567"/>
      </w:pPr>
      <w:rPr>
        <w:rFonts w:ascii="宋体" w:eastAsia="宋体" w:hAnsi="宋体" w:hint="eastAsia"/>
        <w:b/>
        <w:i w:val="0"/>
        <w:color w:val="auto"/>
        <w:sz w:val="24"/>
        <w:szCs w:val="24"/>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B112CAC"/>
    <w:multiLevelType w:val="hybridMultilevel"/>
    <w:tmpl w:val="1E1A3A88"/>
    <w:lvl w:ilvl="0" w:tplc="AEF6BED8">
      <w:start w:val="1"/>
      <w:numFmt w:val="decimal"/>
      <w:lvlText w:val="(%1)"/>
      <w:lvlJc w:val="left"/>
      <w:pPr>
        <w:tabs>
          <w:tab w:val="num" w:pos="1268"/>
        </w:tabs>
        <w:ind w:left="1268" w:hanging="420"/>
      </w:pPr>
      <w:rPr>
        <w:rFonts w:hint="eastAsia"/>
      </w:rPr>
    </w:lvl>
    <w:lvl w:ilvl="1" w:tplc="04090019" w:tentative="1">
      <w:start w:val="1"/>
      <w:numFmt w:val="lowerLetter"/>
      <w:lvlText w:val="%2)"/>
      <w:lvlJc w:val="left"/>
      <w:pPr>
        <w:tabs>
          <w:tab w:val="num" w:pos="1688"/>
        </w:tabs>
        <w:ind w:left="1688" w:hanging="420"/>
      </w:pPr>
    </w:lvl>
    <w:lvl w:ilvl="2" w:tplc="0409001B" w:tentative="1">
      <w:start w:val="1"/>
      <w:numFmt w:val="lowerRoman"/>
      <w:lvlText w:val="%3."/>
      <w:lvlJc w:val="righ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9" w:tentative="1">
      <w:start w:val="1"/>
      <w:numFmt w:val="lowerLetter"/>
      <w:lvlText w:val="%5)"/>
      <w:lvlJc w:val="left"/>
      <w:pPr>
        <w:tabs>
          <w:tab w:val="num" w:pos="2948"/>
        </w:tabs>
        <w:ind w:left="2948" w:hanging="420"/>
      </w:pPr>
    </w:lvl>
    <w:lvl w:ilvl="5" w:tplc="0409001B" w:tentative="1">
      <w:start w:val="1"/>
      <w:numFmt w:val="lowerRoman"/>
      <w:lvlText w:val="%6."/>
      <w:lvlJc w:val="righ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9" w:tentative="1">
      <w:start w:val="1"/>
      <w:numFmt w:val="lowerLetter"/>
      <w:lvlText w:val="%8)"/>
      <w:lvlJc w:val="left"/>
      <w:pPr>
        <w:tabs>
          <w:tab w:val="num" w:pos="4208"/>
        </w:tabs>
        <w:ind w:left="4208" w:hanging="420"/>
      </w:pPr>
    </w:lvl>
    <w:lvl w:ilvl="8" w:tplc="0409001B" w:tentative="1">
      <w:start w:val="1"/>
      <w:numFmt w:val="lowerRoman"/>
      <w:lvlText w:val="%9."/>
      <w:lvlJc w:val="right"/>
      <w:pPr>
        <w:tabs>
          <w:tab w:val="num" w:pos="4628"/>
        </w:tabs>
        <w:ind w:left="4628" w:hanging="420"/>
      </w:pPr>
    </w:lvl>
  </w:abstractNum>
  <w:abstractNum w:abstractNumId="2">
    <w:nsid w:val="0CA679B0"/>
    <w:multiLevelType w:val="hybridMultilevel"/>
    <w:tmpl w:val="C5CA5A94"/>
    <w:lvl w:ilvl="0" w:tplc="7CF41EC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D303FF"/>
    <w:multiLevelType w:val="hybridMultilevel"/>
    <w:tmpl w:val="95E053B0"/>
    <w:lvl w:ilvl="0" w:tplc="D5F01A8E">
      <w:start w:val="1"/>
      <w:numFmt w:val="decimal"/>
      <w:lvlText w:val="(%1)"/>
      <w:lvlJc w:val="left"/>
      <w:pPr>
        <w:tabs>
          <w:tab w:val="num" w:pos="420"/>
        </w:tabs>
        <w:ind w:left="420" w:hanging="420"/>
      </w:pPr>
      <w:rPr>
        <w:rFonts w:hint="eastAsia"/>
      </w:rPr>
    </w:lvl>
    <w:lvl w:ilvl="1" w:tplc="CA7EE1B0">
      <w:start w:val="1"/>
      <w:numFmt w:val="decimal"/>
      <w:lvlText w:val="%2."/>
      <w:lvlJc w:val="left"/>
      <w:pPr>
        <w:tabs>
          <w:tab w:val="num" w:pos="780"/>
        </w:tabs>
        <w:ind w:left="780" w:hanging="360"/>
      </w:pPr>
      <w:rPr>
        <w:rFonts w:hint="default"/>
      </w:rPr>
    </w:lvl>
    <w:lvl w:ilvl="2" w:tplc="D5EC51AC">
      <w:start w:val="1"/>
      <w:numFmt w:val="chineseCountingThousand"/>
      <w:lvlText w:val="第%3条"/>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271B89"/>
    <w:multiLevelType w:val="multilevel"/>
    <w:tmpl w:val="A9DE4B0A"/>
    <w:lvl w:ilvl="0">
      <w:start w:val="1"/>
      <w:numFmt w:val="chineseCountingThousand"/>
      <w:lvlText w:val="第%1章"/>
      <w:lvlJc w:val="left"/>
      <w:pPr>
        <w:tabs>
          <w:tab w:val="num" w:pos="3552"/>
        </w:tabs>
        <w:ind w:left="3552" w:hanging="432"/>
      </w:pPr>
      <w:rPr>
        <w:rFonts w:hint="eastAsia"/>
        <w:lang w:val="en-US"/>
      </w:rPr>
    </w:lvl>
    <w:lvl w:ilvl="1">
      <w:start w:val="1"/>
      <w:numFmt w:val="decimal"/>
      <w:lvlRestart w:val="0"/>
      <w:isLgl/>
      <w:lvlText w:val="%1.%2"/>
      <w:lvlJc w:val="left"/>
      <w:pPr>
        <w:tabs>
          <w:tab w:val="num" w:pos="576"/>
        </w:tabs>
        <w:ind w:left="576" w:hanging="576"/>
      </w:pPr>
      <w:rPr>
        <w:rFonts w:ascii="宋体" w:eastAsia="宋体" w:hAnsi="宋体" w:hint="eastAsia"/>
        <w:b/>
        <w:color w:val="000000"/>
      </w:rPr>
    </w:lvl>
    <w:lvl w:ilvl="2">
      <w:start w:val="1"/>
      <w:numFmt w:val="decimal"/>
      <w:isLg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1DAD1BD5"/>
    <w:multiLevelType w:val="hybridMultilevel"/>
    <w:tmpl w:val="2C80A29E"/>
    <w:lvl w:ilvl="0" w:tplc="B91ABE76">
      <w:start w:val="1"/>
      <w:numFmt w:val="japaneseCounting"/>
      <w:lvlText w:val="第%1条"/>
      <w:lvlJc w:val="left"/>
      <w:pPr>
        <w:tabs>
          <w:tab w:val="num" w:pos="960"/>
        </w:tabs>
        <w:ind w:left="960" w:hanging="96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4429A8"/>
    <w:multiLevelType w:val="hybridMultilevel"/>
    <w:tmpl w:val="12DAB222"/>
    <w:lvl w:ilvl="0" w:tplc="D5EC51AC">
      <w:start w:val="1"/>
      <w:numFmt w:val="chineseCountingThousand"/>
      <w:lvlText w:val="第%1条"/>
      <w:lvlJc w:val="left"/>
      <w:pPr>
        <w:tabs>
          <w:tab w:val="num" w:pos="1498"/>
        </w:tabs>
        <w:ind w:left="1498" w:hanging="420"/>
      </w:pPr>
    </w:lvl>
    <w:lvl w:ilvl="1" w:tplc="D5EC51AC">
      <w:start w:val="1"/>
      <w:numFmt w:val="chineseCountingThousand"/>
      <w:lvlText w:val="第%2条"/>
      <w:lvlJc w:val="left"/>
      <w:pPr>
        <w:tabs>
          <w:tab w:val="num" w:pos="1378"/>
        </w:tabs>
        <w:ind w:left="1378" w:hanging="420"/>
      </w:pPr>
    </w:lvl>
    <w:lvl w:ilvl="2" w:tplc="0409001B">
      <w:start w:val="1"/>
      <w:numFmt w:val="lowerRoman"/>
      <w:lvlText w:val="%3."/>
      <w:lvlJc w:val="right"/>
      <w:pPr>
        <w:tabs>
          <w:tab w:val="num" w:pos="1798"/>
        </w:tabs>
        <w:ind w:left="1798"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501ACB"/>
    <w:multiLevelType w:val="hybridMultilevel"/>
    <w:tmpl w:val="4DA4041A"/>
    <w:lvl w:ilvl="0" w:tplc="AEF6BED8">
      <w:start w:val="1"/>
      <w:numFmt w:val="decimal"/>
      <w:lvlText w:val="(%1)"/>
      <w:lvlJc w:val="left"/>
      <w:pPr>
        <w:tabs>
          <w:tab w:val="num" w:pos="1268"/>
        </w:tabs>
        <w:ind w:left="1268"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D50BD9"/>
    <w:multiLevelType w:val="hybridMultilevel"/>
    <w:tmpl w:val="DD08331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9370C4"/>
    <w:multiLevelType w:val="hybridMultilevel"/>
    <w:tmpl w:val="1A14E342"/>
    <w:lvl w:ilvl="0" w:tplc="D5EC51AC">
      <w:start w:val="1"/>
      <w:numFmt w:val="chineseCountingThousand"/>
      <w:lvlText w:val="第%1条"/>
      <w:lvlJc w:val="left"/>
      <w:pPr>
        <w:tabs>
          <w:tab w:val="num" w:pos="960"/>
        </w:tabs>
        <w:ind w:left="960" w:hanging="420"/>
      </w:pPr>
    </w:lvl>
    <w:lvl w:ilvl="1" w:tplc="D5EC51AC">
      <w:start w:val="1"/>
      <w:numFmt w:val="chineseCountingThousand"/>
      <w:lvlText w:val="第%2条"/>
      <w:lvlJc w:val="left"/>
      <w:pPr>
        <w:tabs>
          <w:tab w:val="num" w:pos="704"/>
        </w:tabs>
        <w:ind w:left="704"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5FE5C75"/>
    <w:multiLevelType w:val="multilevel"/>
    <w:tmpl w:val="78F0EFD4"/>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26D6C3B"/>
    <w:multiLevelType w:val="multilevel"/>
    <w:tmpl w:val="7DEAFA6C"/>
    <w:lvl w:ilvl="0">
      <w:start w:val="1"/>
      <w:numFmt w:val="decimal"/>
      <w:suff w:val="nothing"/>
      <w:lvlText w:val="第 %1 条"/>
      <w:lvlJc w:val="left"/>
      <w:pPr>
        <w:tabs>
          <w:tab w:val="num" w:pos="7088"/>
        </w:tabs>
        <w:ind w:left="7088" w:firstLine="0"/>
      </w:pPr>
      <w:rPr>
        <w:b/>
        <w:i w:val="0"/>
        <w:caps w:val="0"/>
        <w:smallCaps w:val="0"/>
        <w:strike w:val="0"/>
        <w:dstrike w:val="0"/>
        <w:vanish w:val="0"/>
        <w:webHidden w:val="0"/>
        <w:color w:val="auto"/>
        <w:spacing w:val="20"/>
        <w:w w:val="100"/>
        <w:kern w:val="0"/>
        <w:position w:val="0"/>
        <w:sz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0"/>
      </w:pPr>
      <w:rPr>
        <w:b/>
        <w:i w:val="0"/>
        <w:caps w:val="0"/>
        <w:smallCaps w:val="0"/>
        <w:strike w:val="0"/>
        <w:dstrike w:val="0"/>
        <w:vanish w:val="0"/>
        <w:webHidden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30C0494"/>
    <w:multiLevelType w:val="multilevel"/>
    <w:tmpl w:val="477267A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927"/>
        </w:tabs>
        <w:ind w:left="927" w:hanging="567"/>
      </w:pPr>
      <w:rPr>
        <w:b w:val="0"/>
      </w:rPr>
    </w:lvl>
    <w:lvl w:ilvl="3">
      <w:start w:val="1"/>
      <w:numFmt w:val="decimal"/>
      <w:lvlText w:val="%1.%2.%3.%4"/>
      <w:lvlJc w:val="left"/>
      <w:pPr>
        <w:tabs>
          <w:tab w:val="num" w:pos="1608"/>
        </w:tabs>
        <w:ind w:left="1608"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72A85EDF"/>
    <w:multiLevelType w:val="multilevel"/>
    <w:tmpl w:val="D91E0C38"/>
    <w:lvl w:ilvl="0">
      <w:start w:val="1"/>
      <w:numFmt w:val="upperLetter"/>
      <w:lvlText w:val="%1."/>
      <w:lvlJc w:val="left"/>
      <w:pPr>
        <w:tabs>
          <w:tab w:val="num" w:pos="420"/>
        </w:tabs>
        <w:ind w:left="420" w:hanging="420"/>
      </w:pPr>
    </w:lvl>
    <w:lvl w:ilvl="1">
      <w:start w:val="7"/>
      <w:numFmt w:val="decimal"/>
      <w:lvlText w:val="%2．"/>
      <w:lvlJc w:val="left"/>
      <w:pPr>
        <w:tabs>
          <w:tab w:val="num" w:pos="780"/>
        </w:tabs>
        <w:ind w:left="780" w:hanging="360"/>
      </w:pPr>
      <w:rPr>
        <w:rFonts w:hint="default"/>
        <w:b w:val="0"/>
      </w:r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
  </w:num>
  <w:num w:numId="14">
    <w:abstractNumId w:val="7"/>
  </w:num>
  <w:num w:numId="15">
    <w:abstractNumId w:val="2"/>
  </w:num>
  <w:num w:numId="16">
    <w:abstractNumId w:val="12"/>
  </w:num>
  <w:num w:numId="17">
    <w:abstractNumId w:val="1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E0"/>
    <w:rsid w:val="000003D9"/>
    <w:rsid w:val="00001D3A"/>
    <w:rsid w:val="000035AA"/>
    <w:rsid w:val="00003D46"/>
    <w:rsid w:val="00004219"/>
    <w:rsid w:val="00006D98"/>
    <w:rsid w:val="00007742"/>
    <w:rsid w:val="00010C65"/>
    <w:rsid w:val="00011E8B"/>
    <w:rsid w:val="00013553"/>
    <w:rsid w:val="00013A78"/>
    <w:rsid w:val="00021A9E"/>
    <w:rsid w:val="000231FA"/>
    <w:rsid w:val="000238A5"/>
    <w:rsid w:val="00031931"/>
    <w:rsid w:val="000328E9"/>
    <w:rsid w:val="00032C3D"/>
    <w:rsid w:val="000331D9"/>
    <w:rsid w:val="00044680"/>
    <w:rsid w:val="000536B7"/>
    <w:rsid w:val="00054C5E"/>
    <w:rsid w:val="00057AAA"/>
    <w:rsid w:val="00057DBA"/>
    <w:rsid w:val="0006239B"/>
    <w:rsid w:val="000718A3"/>
    <w:rsid w:val="00076128"/>
    <w:rsid w:val="000810CA"/>
    <w:rsid w:val="000827DB"/>
    <w:rsid w:val="000847C3"/>
    <w:rsid w:val="00086C61"/>
    <w:rsid w:val="00087B23"/>
    <w:rsid w:val="00087DBD"/>
    <w:rsid w:val="000A3938"/>
    <w:rsid w:val="000A4BE8"/>
    <w:rsid w:val="000A64D9"/>
    <w:rsid w:val="000A67AD"/>
    <w:rsid w:val="000B1D46"/>
    <w:rsid w:val="000B3F83"/>
    <w:rsid w:val="000B6CFF"/>
    <w:rsid w:val="000C7BEA"/>
    <w:rsid w:val="000D2B4A"/>
    <w:rsid w:val="000E136A"/>
    <w:rsid w:val="000E1DEA"/>
    <w:rsid w:val="000E36C4"/>
    <w:rsid w:val="000F071C"/>
    <w:rsid w:val="000F1D50"/>
    <w:rsid w:val="000F3F73"/>
    <w:rsid w:val="00105A57"/>
    <w:rsid w:val="00112677"/>
    <w:rsid w:val="0012535B"/>
    <w:rsid w:val="0013409E"/>
    <w:rsid w:val="00135F45"/>
    <w:rsid w:val="0014152A"/>
    <w:rsid w:val="00143217"/>
    <w:rsid w:val="00147892"/>
    <w:rsid w:val="00151A59"/>
    <w:rsid w:val="00161B64"/>
    <w:rsid w:val="00161C73"/>
    <w:rsid w:val="0016480F"/>
    <w:rsid w:val="00176819"/>
    <w:rsid w:val="00176927"/>
    <w:rsid w:val="00180BE9"/>
    <w:rsid w:val="001821CC"/>
    <w:rsid w:val="001960F9"/>
    <w:rsid w:val="001A40E5"/>
    <w:rsid w:val="001B00A9"/>
    <w:rsid w:val="001B401B"/>
    <w:rsid w:val="001B61AE"/>
    <w:rsid w:val="001C50C0"/>
    <w:rsid w:val="001C695B"/>
    <w:rsid w:val="001D30FF"/>
    <w:rsid w:val="001E0606"/>
    <w:rsid w:val="001E06BB"/>
    <w:rsid w:val="001E0BA4"/>
    <w:rsid w:val="001E1097"/>
    <w:rsid w:val="001E4043"/>
    <w:rsid w:val="001E4505"/>
    <w:rsid w:val="001F6AE0"/>
    <w:rsid w:val="001F7C27"/>
    <w:rsid w:val="002001FF"/>
    <w:rsid w:val="00200662"/>
    <w:rsid w:val="00201C03"/>
    <w:rsid w:val="00202045"/>
    <w:rsid w:val="00203AB1"/>
    <w:rsid w:val="00207D02"/>
    <w:rsid w:val="00217B77"/>
    <w:rsid w:val="00223B27"/>
    <w:rsid w:val="00227568"/>
    <w:rsid w:val="00233AD5"/>
    <w:rsid w:val="0025180D"/>
    <w:rsid w:val="00251E6A"/>
    <w:rsid w:val="0025252F"/>
    <w:rsid w:val="00256AAB"/>
    <w:rsid w:val="00256E7E"/>
    <w:rsid w:val="00260E02"/>
    <w:rsid w:val="0026273E"/>
    <w:rsid w:val="002638D2"/>
    <w:rsid w:val="00263F4D"/>
    <w:rsid w:val="002640F0"/>
    <w:rsid w:val="00281A35"/>
    <w:rsid w:val="002A39E1"/>
    <w:rsid w:val="002A3B5B"/>
    <w:rsid w:val="002A79D7"/>
    <w:rsid w:val="002B4A91"/>
    <w:rsid w:val="002C0D69"/>
    <w:rsid w:val="002C1B72"/>
    <w:rsid w:val="002C1F77"/>
    <w:rsid w:val="002D0907"/>
    <w:rsid w:val="002D1563"/>
    <w:rsid w:val="002D74AD"/>
    <w:rsid w:val="002E1E2E"/>
    <w:rsid w:val="002E67CD"/>
    <w:rsid w:val="002E7505"/>
    <w:rsid w:val="0030067B"/>
    <w:rsid w:val="00302EB7"/>
    <w:rsid w:val="00305742"/>
    <w:rsid w:val="003137EC"/>
    <w:rsid w:val="0032256D"/>
    <w:rsid w:val="00322C50"/>
    <w:rsid w:val="003260C6"/>
    <w:rsid w:val="00326831"/>
    <w:rsid w:val="003310DC"/>
    <w:rsid w:val="003349FE"/>
    <w:rsid w:val="00334CEE"/>
    <w:rsid w:val="00336240"/>
    <w:rsid w:val="00336DC5"/>
    <w:rsid w:val="003374A3"/>
    <w:rsid w:val="003411C6"/>
    <w:rsid w:val="00341937"/>
    <w:rsid w:val="00342E6C"/>
    <w:rsid w:val="00345776"/>
    <w:rsid w:val="00347AAC"/>
    <w:rsid w:val="003516A3"/>
    <w:rsid w:val="00353947"/>
    <w:rsid w:val="00353B8E"/>
    <w:rsid w:val="00354912"/>
    <w:rsid w:val="00371F80"/>
    <w:rsid w:val="003724BB"/>
    <w:rsid w:val="00381972"/>
    <w:rsid w:val="003A2C18"/>
    <w:rsid w:val="003A6394"/>
    <w:rsid w:val="003B0177"/>
    <w:rsid w:val="003B6310"/>
    <w:rsid w:val="003C0E56"/>
    <w:rsid w:val="003C6046"/>
    <w:rsid w:val="003C6ACA"/>
    <w:rsid w:val="003D07BF"/>
    <w:rsid w:val="003D2CB5"/>
    <w:rsid w:val="003D447B"/>
    <w:rsid w:val="003E233D"/>
    <w:rsid w:val="003E332B"/>
    <w:rsid w:val="003F0563"/>
    <w:rsid w:val="003F35FC"/>
    <w:rsid w:val="003F4DBA"/>
    <w:rsid w:val="00402E0B"/>
    <w:rsid w:val="004037A0"/>
    <w:rsid w:val="004060C4"/>
    <w:rsid w:val="004063B3"/>
    <w:rsid w:val="004107FF"/>
    <w:rsid w:val="0041113F"/>
    <w:rsid w:val="004116F2"/>
    <w:rsid w:val="00412B68"/>
    <w:rsid w:val="00412C26"/>
    <w:rsid w:val="00420E24"/>
    <w:rsid w:val="004234AE"/>
    <w:rsid w:val="0042463C"/>
    <w:rsid w:val="0042641C"/>
    <w:rsid w:val="0042671B"/>
    <w:rsid w:val="00427348"/>
    <w:rsid w:val="00430187"/>
    <w:rsid w:val="0043129C"/>
    <w:rsid w:val="00436E78"/>
    <w:rsid w:val="0044472B"/>
    <w:rsid w:val="00444D06"/>
    <w:rsid w:val="0044636D"/>
    <w:rsid w:val="00446CB3"/>
    <w:rsid w:val="00455706"/>
    <w:rsid w:val="004577CB"/>
    <w:rsid w:val="0046500F"/>
    <w:rsid w:val="00467541"/>
    <w:rsid w:val="004701DE"/>
    <w:rsid w:val="0048296C"/>
    <w:rsid w:val="00486440"/>
    <w:rsid w:val="00486F80"/>
    <w:rsid w:val="004906F8"/>
    <w:rsid w:val="00491AB5"/>
    <w:rsid w:val="00493804"/>
    <w:rsid w:val="004948DD"/>
    <w:rsid w:val="00496C86"/>
    <w:rsid w:val="004B000E"/>
    <w:rsid w:val="004B0607"/>
    <w:rsid w:val="004B5F05"/>
    <w:rsid w:val="004C0E52"/>
    <w:rsid w:val="004C1247"/>
    <w:rsid w:val="004C3400"/>
    <w:rsid w:val="004C365F"/>
    <w:rsid w:val="004D06EC"/>
    <w:rsid w:val="004D0B39"/>
    <w:rsid w:val="004D1898"/>
    <w:rsid w:val="004E0721"/>
    <w:rsid w:val="004E4661"/>
    <w:rsid w:val="004F041C"/>
    <w:rsid w:val="004F68BF"/>
    <w:rsid w:val="005013FC"/>
    <w:rsid w:val="00501E64"/>
    <w:rsid w:val="0050456A"/>
    <w:rsid w:val="00506F01"/>
    <w:rsid w:val="00520C61"/>
    <w:rsid w:val="00521728"/>
    <w:rsid w:val="00521B7A"/>
    <w:rsid w:val="00524C5A"/>
    <w:rsid w:val="00527404"/>
    <w:rsid w:val="00533F7E"/>
    <w:rsid w:val="00540A24"/>
    <w:rsid w:val="005473FB"/>
    <w:rsid w:val="0054796F"/>
    <w:rsid w:val="00551F53"/>
    <w:rsid w:val="00566180"/>
    <w:rsid w:val="00570EA1"/>
    <w:rsid w:val="00572889"/>
    <w:rsid w:val="005732B4"/>
    <w:rsid w:val="00573F92"/>
    <w:rsid w:val="00575879"/>
    <w:rsid w:val="00580912"/>
    <w:rsid w:val="005830B6"/>
    <w:rsid w:val="00583623"/>
    <w:rsid w:val="005930F3"/>
    <w:rsid w:val="00593D25"/>
    <w:rsid w:val="00595741"/>
    <w:rsid w:val="005A1F97"/>
    <w:rsid w:val="005A6FB3"/>
    <w:rsid w:val="005B058A"/>
    <w:rsid w:val="005B1C9F"/>
    <w:rsid w:val="005B3468"/>
    <w:rsid w:val="005B7DCF"/>
    <w:rsid w:val="005C04E2"/>
    <w:rsid w:val="005C2717"/>
    <w:rsid w:val="005C4A26"/>
    <w:rsid w:val="005C4CF6"/>
    <w:rsid w:val="005D120B"/>
    <w:rsid w:val="005D414C"/>
    <w:rsid w:val="005E107F"/>
    <w:rsid w:val="005E191B"/>
    <w:rsid w:val="005E5216"/>
    <w:rsid w:val="005E7151"/>
    <w:rsid w:val="005F27D3"/>
    <w:rsid w:val="005F3892"/>
    <w:rsid w:val="005F4127"/>
    <w:rsid w:val="005F436A"/>
    <w:rsid w:val="005F6679"/>
    <w:rsid w:val="0060190A"/>
    <w:rsid w:val="00604502"/>
    <w:rsid w:val="00604990"/>
    <w:rsid w:val="00605E3F"/>
    <w:rsid w:val="00611CC9"/>
    <w:rsid w:val="006149E6"/>
    <w:rsid w:val="00614A82"/>
    <w:rsid w:val="00623195"/>
    <w:rsid w:val="00627129"/>
    <w:rsid w:val="00627A67"/>
    <w:rsid w:val="006305A2"/>
    <w:rsid w:val="00635212"/>
    <w:rsid w:val="00640F0C"/>
    <w:rsid w:val="0064201E"/>
    <w:rsid w:val="006448FD"/>
    <w:rsid w:val="00645F49"/>
    <w:rsid w:val="00646FB6"/>
    <w:rsid w:val="0065312A"/>
    <w:rsid w:val="006645E6"/>
    <w:rsid w:val="00664E91"/>
    <w:rsid w:val="0066608F"/>
    <w:rsid w:val="006719D7"/>
    <w:rsid w:val="00672164"/>
    <w:rsid w:val="00673569"/>
    <w:rsid w:val="0067578F"/>
    <w:rsid w:val="0068357C"/>
    <w:rsid w:val="00686D1F"/>
    <w:rsid w:val="00686DB6"/>
    <w:rsid w:val="006901E4"/>
    <w:rsid w:val="00690AFA"/>
    <w:rsid w:val="00691722"/>
    <w:rsid w:val="00692108"/>
    <w:rsid w:val="00694617"/>
    <w:rsid w:val="006954C4"/>
    <w:rsid w:val="006A0CA0"/>
    <w:rsid w:val="006A32A9"/>
    <w:rsid w:val="006A3A20"/>
    <w:rsid w:val="006B0AB4"/>
    <w:rsid w:val="006B5FB0"/>
    <w:rsid w:val="006C0B1C"/>
    <w:rsid w:val="006C0DD1"/>
    <w:rsid w:val="006C7DAD"/>
    <w:rsid w:val="006D25D3"/>
    <w:rsid w:val="006D5D23"/>
    <w:rsid w:val="006E490F"/>
    <w:rsid w:val="006E5ACA"/>
    <w:rsid w:val="006E5EC6"/>
    <w:rsid w:val="006E7622"/>
    <w:rsid w:val="006F136A"/>
    <w:rsid w:val="006F3AE8"/>
    <w:rsid w:val="006F3CC5"/>
    <w:rsid w:val="006F575B"/>
    <w:rsid w:val="006F59E8"/>
    <w:rsid w:val="007042D2"/>
    <w:rsid w:val="00704438"/>
    <w:rsid w:val="007057FF"/>
    <w:rsid w:val="007103A5"/>
    <w:rsid w:val="00712934"/>
    <w:rsid w:val="00714218"/>
    <w:rsid w:val="007210C4"/>
    <w:rsid w:val="00721506"/>
    <w:rsid w:val="00721A2A"/>
    <w:rsid w:val="00723A92"/>
    <w:rsid w:val="0072799C"/>
    <w:rsid w:val="00727F4C"/>
    <w:rsid w:val="00735849"/>
    <w:rsid w:val="00740C64"/>
    <w:rsid w:val="007416C1"/>
    <w:rsid w:val="00742FD3"/>
    <w:rsid w:val="00743374"/>
    <w:rsid w:val="0075363D"/>
    <w:rsid w:val="007554E4"/>
    <w:rsid w:val="00755E87"/>
    <w:rsid w:val="00761F5A"/>
    <w:rsid w:val="00762D85"/>
    <w:rsid w:val="00763F3E"/>
    <w:rsid w:val="007645F8"/>
    <w:rsid w:val="00764AB6"/>
    <w:rsid w:val="007743F4"/>
    <w:rsid w:val="00782236"/>
    <w:rsid w:val="007855F5"/>
    <w:rsid w:val="007901F7"/>
    <w:rsid w:val="007922DB"/>
    <w:rsid w:val="007A4C3A"/>
    <w:rsid w:val="007A58D9"/>
    <w:rsid w:val="007B02EB"/>
    <w:rsid w:val="007C2D7C"/>
    <w:rsid w:val="007D0158"/>
    <w:rsid w:val="007D0FA5"/>
    <w:rsid w:val="007D51EE"/>
    <w:rsid w:val="007E2BC3"/>
    <w:rsid w:val="007E7ECF"/>
    <w:rsid w:val="007F4E36"/>
    <w:rsid w:val="007F5881"/>
    <w:rsid w:val="007F6966"/>
    <w:rsid w:val="00800814"/>
    <w:rsid w:val="00800DEB"/>
    <w:rsid w:val="008046AF"/>
    <w:rsid w:val="00807FC3"/>
    <w:rsid w:val="00810D8F"/>
    <w:rsid w:val="00812528"/>
    <w:rsid w:val="00814D0C"/>
    <w:rsid w:val="00815D05"/>
    <w:rsid w:val="00822AA6"/>
    <w:rsid w:val="00826348"/>
    <w:rsid w:val="00833179"/>
    <w:rsid w:val="008375B0"/>
    <w:rsid w:val="0084072C"/>
    <w:rsid w:val="00850A4F"/>
    <w:rsid w:val="0086444E"/>
    <w:rsid w:val="00870198"/>
    <w:rsid w:val="008735C8"/>
    <w:rsid w:val="00875A0E"/>
    <w:rsid w:val="00883426"/>
    <w:rsid w:val="00885347"/>
    <w:rsid w:val="00890BF7"/>
    <w:rsid w:val="0089150F"/>
    <w:rsid w:val="00893464"/>
    <w:rsid w:val="008937BD"/>
    <w:rsid w:val="008A25FB"/>
    <w:rsid w:val="008A4187"/>
    <w:rsid w:val="008A7ED9"/>
    <w:rsid w:val="008B0193"/>
    <w:rsid w:val="008B42AA"/>
    <w:rsid w:val="008B5C08"/>
    <w:rsid w:val="008C2AB9"/>
    <w:rsid w:val="008D4BA2"/>
    <w:rsid w:val="008D7F0C"/>
    <w:rsid w:val="008E5632"/>
    <w:rsid w:val="008F23CE"/>
    <w:rsid w:val="008F376F"/>
    <w:rsid w:val="008F447C"/>
    <w:rsid w:val="008F6742"/>
    <w:rsid w:val="008F78E2"/>
    <w:rsid w:val="00900DDC"/>
    <w:rsid w:val="00902112"/>
    <w:rsid w:val="0090264D"/>
    <w:rsid w:val="009121E2"/>
    <w:rsid w:val="00914F6C"/>
    <w:rsid w:val="00916B28"/>
    <w:rsid w:val="00916C34"/>
    <w:rsid w:val="0092108D"/>
    <w:rsid w:val="00926E04"/>
    <w:rsid w:val="00926EFE"/>
    <w:rsid w:val="00927F46"/>
    <w:rsid w:val="009320EF"/>
    <w:rsid w:val="00934570"/>
    <w:rsid w:val="009357F6"/>
    <w:rsid w:val="009430ED"/>
    <w:rsid w:val="00954185"/>
    <w:rsid w:val="00964271"/>
    <w:rsid w:val="009651A8"/>
    <w:rsid w:val="00970343"/>
    <w:rsid w:val="00970867"/>
    <w:rsid w:val="00971E68"/>
    <w:rsid w:val="009759B7"/>
    <w:rsid w:val="009910BF"/>
    <w:rsid w:val="009922FE"/>
    <w:rsid w:val="00994BA0"/>
    <w:rsid w:val="009954B4"/>
    <w:rsid w:val="009B162D"/>
    <w:rsid w:val="009B2BD7"/>
    <w:rsid w:val="009B5F42"/>
    <w:rsid w:val="009D23F3"/>
    <w:rsid w:val="009D6D19"/>
    <w:rsid w:val="009E03AE"/>
    <w:rsid w:val="009E3123"/>
    <w:rsid w:val="009E3DB5"/>
    <w:rsid w:val="009E4CD4"/>
    <w:rsid w:val="009E6A24"/>
    <w:rsid w:val="009F0717"/>
    <w:rsid w:val="009F211D"/>
    <w:rsid w:val="009F325A"/>
    <w:rsid w:val="00A03CA4"/>
    <w:rsid w:val="00A15A54"/>
    <w:rsid w:val="00A20675"/>
    <w:rsid w:val="00A20F9E"/>
    <w:rsid w:val="00A22719"/>
    <w:rsid w:val="00A22C45"/>
    <w:rsid w:val="00A24209"/>
    <w:rsid w:val="00A24332"/>
    <w:rsid w:val="00A25DFA"/>
    <w:rsid w:val="00A303F6"/>
    <w:rsid w:val="00A334DF"/>
    <w:rsid w:val="00A42678"/>
    <w:rsid w:val="00A464AD"/>
    <w:rsid w:val="00A51B15"/>
    <w:rsid w:val="00A51E08"/>
    <w:rsid w:val="00A52C1E"/>
    <w:rsid w:val="00A53569"/>
    <w:rsid w:val="00A543A2"/>
    <w:rsid w:val="00A5687B"/>
    <w:rsid w:val="00A6127B"/>
    <w:rsid w:val="00A61490"/>
    <w:rsid w:val="00A62915"/>
    <w:rsid w:val="00A709BF"/>
    <w:rsid w:val="00A70BA2"/>
    <w:rsid w:val="00A81330"/>
    <w:rsid w:val="00A8403E"/>
    <w:rsid w:val="00A8677E"/>
    <w:rsid w:val="00A92B09"/>
    <w:rsid w:val="00A951A7"/>
    <w:rsid w:val="00AA4144"/>
    <w:rsid w:val="00AA7215"/>
    <w:rsid w:val="00AB2D87"/>
    <w:rsid w:val="00AB351A"/>
    <w:rsid w:val="00AC5AB1"/>
    <w:rsid w:val="00AC6CC9"/>
    <w:rsid w:val="00AD687F"/>
    <w:rsid w:val="00AD704F"/>
    <w:rsid w:val="00AE0279"/>
    <w:rsid w:val="00AE03D3"/>
    <w:rsid w:val="00AE49FA"/>
    <w:rsid w:val="00AE72FF"/>
    <w:rsid w:val="00AE7F52"/>
    <w:rsid w:val="00AF63C1"/>
    <w:rsid w:val="00AF74CE"/>
    <w:rsid w:val="00B0008D"/>
    <w:rsid w:val="00B02145"/>
    <w:rsid w:val="00B04411"/>
    <w:rsid w:val="00B04545"/>
    <w:rsid w:val="00B07EA8"/>
    <w:rsid w:val="00B141A9"/>
    <w:rsid w:val="00B1454E"/>
    <w:rsid w:val="00B1560C"/>
    <w:rsid w:val="00B175BF"/>
    <w:rsid w:val="00B21D84"/>
    <w:rsid w:val="00B221BD"/>
    <w:rsid w:val="00B27583"/>
    <w:rsid w:val="00B30562"/>
    <w:rsid w:val="00B41F21"/>
    <w:rsid w:val="00B43267"/>
    <w:rsid w:val="00B60A5C"/>
    <w:rsid w:val="00B61E4C"/>
    <w:rsid w:val="00B62092"/>
    <w:rsid w:val="00B62C8B"/>
    <w:rsid w:val="00B710EF"/>
    <w:rsid w:val="00B74E6F"/>
    <w:rsid w:val="00B75D4A"/>
    <w:rsid w:val="00B77F21"/>
    <w:rsid w:val="00B8086E"/>
    <w:rsid w:val="00B852EF"/>
    <w:rsid w:val="00B91B7E"/>
    <w:rsid w:val="00BA227F"/>
    <w:rsid w:val="00BA27DB"/>
    <w:rsid w:val="00BA5BB8"/>
    <w:rsid w:val="00BA6847"/>
    <w:rsid w:val="00BB1D5A"/>
    <w:rsid w:val="00BB317E"/>
    <w:rsid w:val="00BB6CFD"/>
    <w:rsid w:val="00BB7322"/>
    <w:rsid w:val="00BB7D8F"/>
    <w:rsid w:val="00BE3AB0"/>
    <w:rsid w:val="00BF0121"/>
    <w:rsid w:val="00BF039D"/>
    <w:rsid w:val="00BF28E4"/>
    <w:rsid w:val="00BF7888"/>
    <w:rsid w:val="00C00571"/>
    <w:rsid w:val="00C01FF0"/>
    <w:rsid w:val="00C13034"/>
    <w:rsid w:val="00C206B1"/>
    <w:rsid w:val="00C2489C"/>
    <w:rsid w:val="00C24BD2"/>
    <w:rsid w:val="00C27D14"/>
    <w:rsid w:val="00C3694C"/>
    <w:rsid w:val="00C375DD"/>
    <w:rsid w:val="00C442DE"/>
    <w:rsid w:val="00C44C1C"/>
    <w:rsid w:val="00C459CD"/>
    <w:rsid w:val="00C50806"/>
    <w:rsid w:val="00C60EA6"/>
    <w:rsid w:val="00C675CD"/>
    <w:rsid w:val="00C7071C"/>
    <w:rsid w:val="00C72352"/>
    <w:rsid w:val="00C72C42"/>
    <w:rsid w:val="00C73D1A"/>
    <w:rsid w:val="00C7493B"/>
    <w:rsid w:val="00C8003A"/>
    <w:rsid w:val="00C80E20"/>
    <w:rsid w:val="00C81D0B"/>
    <w:rsid w:val="00C869BB"/>
    <w:rsid w:val="00C90B7F"/>
    <w:rsid w:val="00C91A76"/>
    <w:rsid w:val="00C946C0"/>
    <w:rsid w:val="00C94C06"/>
    <w:rsid w:val="00C97442"/>
    <w:rsid w:val="00CA7A38"/>
    <w:rsid w:val="00CB5A96"/>
    <w:rsid w:val="00CC5039"/>
    <w:rsid w:val="00CC7A5C"/>
    <w:rsid w:val="00CD0536"/>
    <w:rsid w:val="00CD5D58"/>
    <w:rsid w:val="00CE324C"/>
    <w:rsid w:val="00CE420B"/>
    <w:rsid w:val="00CF685F"/>
    <w:rsid w:val="00D02DD4"/>
    <w:rsid w:val="00D10A2A"/>
    <w:rsid w:val="00D11058"/>
    <w:rsid w:val="00D17BBF"/>
    <w:rsid w:val="00D206B1"/>
    <w:rsid w:val="00D242ED"/>
    <w:rsid w:val="00D305E2"/>
    <w:rsid w:val="00D405AE"/>
    <w:rsid w:val="00D40AD7"/>
    <w:rsid w:val="00D419CF"/>
    <w:rsid w:val="00D44B1D"/>
    <w:rsid w:val="00D51726"/>
    <w:rsid w:val="00D57CC2"/>
    <w:rsid w:val="00D600E5"/>
    <w:rsid w:val="00D71359"/>
    <w:rsid w:val="00D72CB4"/>
    <w:rsid w:val="00D7453D"/>
    <w:rsid w:val="00D75DD3"/>
    <w:rsid w:val="00D86B81"/>
    <w:rsid w:val="00D87F6B"/>
    <w:rsid w:val="00DA031B"/>
    <w:rsid w:val="00DA4CD7"/>
    <w:rsid w:val="00DA785F"/>
    <w:rsid w:val="00DB16E7"/>
    <w:rsid w:val="00DB35C2"/>
    <w:rsid w:val="00DB3AD5"/>
    <w:rsid w:val="00DB3DF0"/>
    <w:rsid w:val="00DB4A9A"/>
    <w:rsid w:val="00DB4DA9"/>
    <w:rsid w:val="00DB6EAC"/>
    <w:rsid w:val="00DB7E98"/>
    <w:rsid w:val="00DC21B6"/>
    <w:rsid w:val="00DD20E9"/>
    <w:rsid w:val="00DE56B1"/>
    <w:rsid w:val="00DF0830"/>
    <w:rsid w:val="00DF17B5"/>
    <w:rsid w:val="00DF4D59"/>
    <w:rsid w:val="00E01934"/>
    <w:rsid w:val="00E13BFE"/>
    <w:rsid w:val="00E157FD"/>
    <w:rsid w:val="00E201A4"/>
    <w:rsid w:val="00E2641E"/>
    <w:rsid w:val="00E30A64"/>
    <w:rsid w:val="00E31B3A"/>
    <w:rsid w:val="00E332F9"/>
    <w:rsid w:val="00E36169"/>
    <w:rsid w:val="00E3713B"/>
    <w:rsid w:val="00E37C76"/>
    <w:rsid w:val="00E37EF9"/>
    <w:rsid w:val="00E4055B"/>
    <w:rsid w:val="00E41DAB"/>
    <w:rsid w:val="00E42AC6"/>
    <w:rsid w:val="00E458E0"/>
    <w:rsid w:val="00E47BC5"/>
    <w:rsid w:val="00E511DF"/>
    <w:rsid w:val="00E55B2C"/>
    <w:rsid w:val="00E62AEA"/>
    <w:rsid w:val="00E650A9"/>
    <w:rsid w:val="00E66048"/>
    <w:rsid w:val="00E66319"/>
    <w:rsid w:val="00E80576"/>
    <w:rsid w:val="00E82C82"/>
    <w:rsid w:val="00E86C61"/>
    <w:rsid w:val="00E92083"/>
    <w:rsid w:val="00E9784E"/>
    <w:rsid w:val="00EA7B63"/>
    <w:rsid w:val="00EC3DCE"/>
    <w:rsid w:val="00EC64D5"/>
    <w:rsid w:val="00ED0428"/>
    <w:rsid w:val="00ED2D02"/>
    <w:rsid w:val="00ED7125"/>
    <w:rsid w:val="00EE1C06"/>
    <w:rsid w:val="00EE24B6"/>
    <w:rsid w:val="00EF1D37"/>
    <w:rsid w:val="00EF6F8B"/>
    <w:rsid w:val="00F0593C"/>
    <w:rsid w:val="00F123A5"/>
    <w:rsid w:val="00F14C55"/>
    <w:rsid w:val="00F15CF3"/>
    <w:rsid w:val="00F2240B"/>
    <w:rsid w:val="00F33314"/>
    <w:rsid w:val="00F4751C"/>
    <w:rsid w:val="00F515F2"/>
    <w:rsid w:val="00F51E60"/>
    <w:rsid w:val="00F530B6"/>
    <w:rsid w:val="00F539EF"/>
    <w:rsid w:val="00F55EB7"/>
    <w:rsid w:val="00F5742D"/>
    <w:rsid w:val="00F57B73"/>
    <w:rsid w:val="00F623E7"/>
    <w:rsid w:val="00F64DC6"/>
    <w:rsid w:val="00F7124F"/>
    <w:rsid w:val="00F77F5D"/>
    <w:rsid w:val="00F80A36"/>
    <w:rsid w:val="00F87416"/>
    <w:rsid w:val="00F9277E"/>
    <w:rsid w:val="00F93BAC"/>
    <w:rsid w:val="00F97521"/>
    <w:rsid w:val="00F97633"/>
    <w:rsid w:val="00FA2914"/>
    <w:rsid w:val="00FA3407"/>
    <w:rsid w:val="00FA633B"/>
    <w:rsid w:val="00FA6B83"/>
    <w:rsid w:val="00FB2633"/>
    <w:rsid w:val="00FB2C31"/>
    <w:rsid w:val="00FB3B46"/>
    <w:rsid w:val="00FB6252"/>
    <w:rsid w:val="00FC30D3"/>
    <w:rsid w:val="00FC385C"/>
    <w:rsid w:val="00FE2F24"/>
    <w:rsid w:val="00FE2FA8"/>
    <w:rsid w:val="00FF02C5"/>
    <w:rsid w:val="00FF0E44"/>
    <w:rsid w:val="00FF39A0"/>
    <w:rsid w:val="00FF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keepNext/>
      <w:keepLines/>
      <w:widowControl/>
      <w:tabs>
        <w:tab w:val="num" w:pos="3552"/>
      </w:tabs>
      <w:spacing w:before="120" w:after="120" w:line="360" w:lineRule="auto"/>
      <w:ind w:left="3552" w:hanging="432"/>
      <w:jc w:val="center"/>
      <w:outlineLvl w:val="0"/>
    </w:pPr>
    <w:rPr>
      <w:b/>
      <w:caps/>
      <w:color w:val="0000FF"/>
      <w:kern w:val="0"/>
      <w:sz w:val="22"/>
      <w:szCs w:val="22"/>
      <w:lang w:eastAsia="ko-KR"/>
    </w:rPr>
  </w:style>
  <w:style w:type="paragraph" w:styleId="2">
    <w:name w:val="heading 2"/>
    <w:basedOn w:val="a"/>
    <w:qFormat/>
    <w:pPr>
      <w:keepNext/>
      <w:keepLines/>
      <w:widowControl/>
      <w:tabs>
        <w:tab w:val="num" w:pos="576"/>
        <w:tab w:val="left" w:pos="720"/>
      </w:tabs>
      <w:spacing w:after="240" w:line="240" w:lineRule="atLeast"/>
      <w:ind w:left="576" w:hanging="576"/>
      <w:outlineLvl w:val="1"/>
    </w:pPr>
    <w:rPr>
      <w:b/>
      <w:color w:val="0000FF"/>
      <w:kern w:val="0"/>
      <w:sz w:val="22"/>
      <w:szCs w:val="22"/>
      <w:lang w:eastAsia="ko-KR"/>
    </w:rPr>
  </w:style>
  <w:style w:type="paragraph" w:styleId="3">
    <w:name w:val="heading 3"/>
    <w:basedOn w:val="a"/>
    <w:next w:val="a0"/>
    <w:qFormat/>
    <w:pPr>
      <w:keepNext/>
      <w:keepLines/>
      <w:widowControl/>
      <w:spacing w:before="240" w:line="240" w:lineRule="exact"/>
      <w:ind w:right="720"/>
      <w:outlineLvl w:val="2"/>
    </w:pPr>
    <w:rPr>
      <w:rFonts w:eastAsia="Batang"/>
      <w:kern w:val="0"/>
      <w:sz w:val="22"/>
      <w:szCs w:val="22"/>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pPr>
      <w:spacing w:afterLines="50" w:line="300" w:lineRule="auto"/>
      <w:jc w:val="left"/>
    </w:pPr>
    <w:rPr>
      <w:rFonts w:ascii="宋体" w:hAnsi="宋体" w:hint="eastAsia"/>
      <w:sz w:val="24"/>
    </w:rPr>
  </w:style>
  <w:style w:type="paragraph" w:customStyle="1" w:styleId="Default">
    <w:name w:val="Default"/>
    <w:pPr>
      <w:widowControl w:val="0"/>
      <w:autoSpaceDE w:val="0"/>
      <w:autoSpaceDN w:val="0"/>
      <w:adjustRightInd w:val="0"/>
    </w:pPr>
    <w:rPr>
      <w:rFonts w:ascii="宋体" w:hint="eastAsia"/>
      <w:color w:val="000000"/>
      <w:sz w:val="24"/>
      <w:szCs w:val="24"/>
    </w:rPr>
  </w:style>
  <w:style w:type="paragraph" w:styleId="a0">
    <w:name w:val="Body Text"/>
    <w:basedOn w:val="a"/>
    <w:pPr>
      <w:snapToGrid w:val="0"/>
      <w:spacing w:line="340" w:lineRule="atLeast"/>
      <w:ind w:right="-87"/>
    </w:pPr>
    <w:rPr>
      <w:rFonts w:ascii="宋体" w:hint="eastAsia"/>
      <w:sz w:val="24"/>
      <w:szCs w:val="20"/>
    </w:rPr>
  </w:style>
  <w:style w:type="paragraph" w:styleId="21">
    <w:name w:val="Body Text Indent 2"/>
    <w:basedOn w:val="a"/>
    <w:pPr>
      <w:snapToGrid w:val="0"/>
      <w:spacing w:after="50" w:line="300" w:lineRule="auto"/>
      <w:ind w:left="1" w:firstLineChars="200" w:firstLine="480"/>
    </w:pPr>
    <w:rPr>
      <w:rFonts w:ascii="宋体" w:hAnsi="宋体" w:hint="eastAsia"/>
      <w:color w:val="000000"/>
      <w:sz w:val="24"/>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olor w:val="000000"/>
      <w:kern w:val="0"/>
      <w:sz w:val="24"/>
    </w:rPr>
  </w:style>
  <w:style w:type="paragraph" w:styleId="a6">
    <w:name w:val="Balloon Text"/>
    <w:basedOn w:val="a"/>
    <w:semiHidden/>
    <w:rPr>
      <w:sz w:val="18"/>
      <w:szCs w:val="18"/>
    </w:rPr>
  </w:style>
  <w:style w:type="paragraph" w:styleId="a7">
    <w:name w:val="footer"/>
    <w:basedOn w:val="a"/>
    <w:rsid w:val="005013FC"/>
    <w:pPr>
      <w:tabs>
        <w:tab w:val="center" w:pos="4153"/>
        <w:tab w:val="right" w:pos="8306"/>
      </w:tabs>
      <w:snapToGrid w:val="0"/>
      <w:jc w:val="left"/>
    </w:pPr>
    <w:rPr>
      <w:sz w:val="18"/>
      <w:szCs w:val="18"/>
    </w:rPr>
  </w:style>
  <w:style w:type="character" w:styleId="a8">
    <w:name w:val="page number"/>
    <w:basedOn w:val="a1"/>
    <w:rsid w:val="005013FC"/>
  </w:style>
  <w:style w:type="paragraph" w:styleId="a9">
    <w:name w:val="Body Text Indent"/>
    <w:basedOn w:val="a"/>
    <w:rsid w:val="0084072C"/>
    <w:pPr>
      <w:spacing w:after="120"/>
      <w:ind w:leftChars="200" w:left="420"/>
    </w:pPr>
  </w:style>
  <w:style w:type="paragraph" w:styleId="30">
    <w:name w:val="Body Text Indent 3"/>
    <w:basedOn w:val="a"/>
    <w:rsid w:val="0084072C"/>
    <w:pPr>
      <w:spacing w:after="120"/>
      <w:ind w:leftChars="200" w:left="420"/>
    </w:pPr>
    <w:rPr>
      <w:sz w:val="16"/>
      <w:szCs w:val="16"/>
    </w:rPr>
  </w:style>
  <w:style w:type="character" w:styleId="aa">
    <w:name w:val="annotation reference"/>
    <w:semiHidden/>
    <w:rsid w:val="00C459CD"/>
    <w:rPr>
      <w:sz w:val="21"/>
      <w:szCs w:val="21"/>
    </w:rPr>
  </w:style>
  <w:style w:type="paragraph" w:styleId="ab">
    <w:name w:val="annotation text"/>
    <w:basedOn w:val="a"/>
    <w:semiHidden/>
    <w:rsid w:val="00C459CD"/>
    <w:pPr>
      <w:jc w:val="left"/>
    </w:pPr>
  </w:style>
  <w:style w:type="paragraph" w:styleId="ac">
    <w:name w:val="annotation subject"/>
    <w:basedOn w:val="ab"/>
    <w:next w:val="ab"/>
    <w:semiHidden/>
    <w:rsid w:val="00C459CD"/>
    <w:rPr>
      <w:b/>
      <w:bCs/>
    </w:rPr>
  </w:style>
  <w:style w:type="paragraph" w:customStyle="1" w:styleId="CM46">
    <w:name w:val="CM46"/>
    <w:basedOn w:val="Default"/>
    <w:next w:val="Default"/>
    <w:rsid w:val="00763F3E"/>
    <w:pPr>
      <w:spacing w:after="128"/>
    </w:pPr>
    <w:rPr>
      <w:rFonts w:hint="default"/>
      <w:color w:val="auto"/>
    </w:rPr>
  </w:style>
  <w:style w:type="paragraph" w:customStyle="1" w:styleId="CM13">
    <w:name w:val="CM13"/>
    <w:basedOn w:val="Default"/>
    <w:next w:val="Default"/>
    <w:rsid w:val="00763F3E"/>
    <w:pPr>
      <w:spacing w:line="463" w:lineRule="atLeast"/>
    </w:pPr>
    <w:rPr>
      <w:rFonts w:hint="default"/>
      <w:color w:val="auto"/>
    </w:rPr>
  </w:style>
  <w:style w:type="paragraph" w:customStyle="1" w:styleId="CM55">
    <w:name w:val="CM55"/>
    <w:basedOn w:val="Default"/>
    <w:next w:val="Default"/>
    <w:rsid w:val="00763F3E"/>
    <w:pPr>
      <w:spacing w:after="245"/>
    </w:pPr>
    <w:rPr>
      <w:rFonts w:hint="default"/>
      <w:color w:val="auto"/>
    </w:rPr>
  </w:style>
  <w:style w:type="paragraph" w:customStyle="1" w:styleId="CM54">
    <w:name w:val="CM54"/>
    <w:basedOn w:val="Default"/>
    <w:next w:val="Default"/>
    <w:rsid w:val="00763F3E"/>
    <w:pPr>
      <w:spacing w:after="540"/>
    </w:pPr>
    <w:rPr>
      <w:rFonts w:hint="default"/>
      <w:color w:val="auto"/>
    </w:rPr>
  </w:style>
  <w:style w:type="paragraph" w:customStyle="1" w:styleId="CM53">
    <w:name w:val="CM53"/>
    <w:basedOn w:val="Default"/>
    <w:next w:val="Default"/>
    <w:rsid w:val="00763F3E"/>
    <w:pPr>
      <w:spacing w:after="395"/>
    </w:pPr>
    <w:rPr>
      <w:rFonts w:hint="default"/>
      <w:color w:val="auto"/>
    </w:rPr>
  </w:style>
  <w:style w:type="paragraph" w:customStyle="1" w:styleId="CM50">
    <w:name w:val="CM50"/>
    <w:basedOn w:val="Default"/>
    <w:next w:val="Default"/>
    <w:rsid w:val="00763F3E"/>
    <w:pPr>
      <w:spacing w:after="715"/>
    </w:pPr>
    <w:rPr>
      <w:rFonts w:hint="default"/>
      <w:color w:val="auto"/>
    </w:rPr>
  </w:style>
  <w:style w:type="paragraph" w:customStyle="1" w:styleId="CM58">
    <w:name w:val="CM58"/>
    <w:basedOn w:val="Default"/>
    <w:next w:val="Default"/>
    <w:rsid w:val="00763F3E"/>
    <w:pPr>
      <w:spacing w:after="618"/>
    </w:pPr>
    <w:rPr>
      <w:rFonts w:hint="default"/>
      <w:color w:val="auto"/>
    </w:rPr>
  </w:style>
  <w:style w:type="paragraph" w:customStyle="1" w:styleId="CM44">
    <w:name w:val="CM44"/>
    <w:basedOn w:val="Default"/>
    <w:next w:val="Default"/>
    <w:rsid w:val="00A22C45"/>
    <w:pPr>
      <w:spacing w:line="500" w:lineRule="atLeast"/>
    </w:pPr>
    <w:rPr>
      <w:rFonts w:hint="default"/>
      <w:color w:val="auto"/>
    </w:rPr>
  </w:style>
  <w:style w:type="paragraph" w:styleId="ad">
    <w:name w:val="Date"/>
    <w:basedOn w:val="a"/>
    <w:next w:val="a"/>
    <w:rsid w:val="00583623"/>
    <w:pPr>
      <w:ind w:leftChars="2500" w:left="100"/>
    </w:pPr>
  </w:style>
  <w:style w:type="paragraph" w:customStyle="1" w:styleId="Char">
    <w:name w:val="Char"/>
    <w:basedOn w:val="a"/>
    <w:rsid w:val="00BB6CFD"/>
    <w:pPr>
      <w:widowControl/>
      <w:spacing w:after="160" w:line="240" w:lineRule="exact"/>
      <w:jc w:val="left"/>
    </w:pPr>
    <w:rPr>
      <w:rFonts w:ascii="Verdana" w:hAnsi="Verdana"/>
      <w:kern w:val="0"/>
      <w:sz w:val="20"/>
      <w:szCs w:val="20"/>
      <w:lang w:eastAsia="en-US"/>
    </w:rPr>
  </w:style>
  <w:style w:type="paragraph" w:customStyle="1" w:styleId="ae">
    <w:basedOn w:val="a"/>
    <w:rsid w:val="00A543A2"/>
    <w:rPr>
      <w:rFonts w:ascii="Tahoma" w:hAnsi="Tahoma"/>
      <w:sz w:val="24"/>
      <w:szCs w:val="20"/>
    </w:rPr>
  </w:style>
  <w:style w:type="table" w:styleId="af">
    <w:name w:val="Table Grid"/>
    <w:basedOn w:val="a2"/>
    <w:rsid w:val="003D07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keepNext/>
      <w:keepLines/>
      <w:widowControl/>
      <w:tabs>
        <w:tab w:val="num" w:pos="3552"/>
      </w:tabs>
      <w:spacing w:before="120" w:after="120" w:line="360" w:lineRule="auto"/>
      <w:ind w:left="3552" w:hanging="432"/>
      <w:jc w:val="center"/>
      <w:outlineLvl w:val="0"/>
    </w:pPr>
    <w:rPr>
      <w:b/>
      <w:caps/>
      <w:color w:val="0000FF"/>
      <w:kern w:val="0"/>
      <w:sz w:val="22"/>
      <w:szCs w:val="22"/>
      <w:lang w:eastAsia="ko-KR"/>
    </w:rPr>
  </w:style>
  <w:style w:type="paragraph" w:styleId="2">
    <w:name w:val="heading 2"/>
    <w:basedOn w:val="a"/>
    <w:qFormat/>
    <w:pPr>
      <w:keepNext/>
      <w:keepLines/>
      <w:widowControl/>
      <w:tabs>
        <w:tab w:val="num" w:pos="576"/>
        <w:tab w:val="left" w:pos="720"/>
      </w:tabs>
      <w:spacing w:after="240" w:line="240" w:lineRule="atLeast"/>
      <w:ind w:left="576" w:hanging="576"/>
      <w:outlineLvl w:val="1"/>
    </w:pPr>
    <w:rPr>
      <w:b/>
      <w:color w:val="0000FF"/>
      <w:kern w:val="0"/>
      <w:sz w:val="22"/>
      <w:szCs w:val="22"/>
      <w:lang w:eastAsia="ko-KR"/>
    </w:rPr>
  </w:style>
  <w:style w:type="paragraph" w:styleId="3">
    <w:name w:val="heading 3"/>
    <w:basedOn w:val="a"/>
    <w:next w:val="a0"/>
    <w:qFormat/>
    <w:pPr>
      <w:keepNext/>
      <w:keepLines/>
      <w:widowControl/>
      <w:spacing w:before="240" w:line="240" w:lineRule="exact"/>
      <w:ind w:right="720"/>
      <w:outlineLvl w:val="2"/>
    </w:pPr>
    <w:rPr>
      <w:rFonts w:eastAsia="Batang"/>
      <w:kern w:val="0"/>
      <w:sz w:val="22"/>
      <w:szCs w:val="22"/>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pPr>
      <w:spacing w:afterLines="50" w:line="300" w:lineRule="auto"/>
      <w:jc w:val="left"/>
    </w:pPr>
    <w:rPr>
      <w:rFonts w:ascii="宋体" w:hAnsi="宋体" w:hint="eastAsia"/>
      <w:sz w:val="24"/>
    </w:rPr>
  </w:style>
  <w:style w:type="paragraph" w:customStyle="1" w:styleId="Default">
    <w:name w:val="Default"/>
    <w:pPr>
      <w:widowControl w:val="0"/>
      <w:autoSpaceDE w:val="0"/>
      <w:autoSpaceDN w:val="0"/>
      <w:adjustRightInd w:val="0"/>
    </w:pPr>
    <w:rPr>
      <w:rFonts w:ascii="宋体" w:hint="eastAsia"/>
      <w:color w:val="000000"/>
      <w:sz w:val="24"/>
      <w:szCs w:val="24"/>
    </w:rPr>
  </w:style>
  <w:style w:type="paragraph" w:styleId="a0">
    <w:name w:val="Body Text"/>
    <w:basedOn w:val="a"/>
    <w:pPr>
      <w:snapToGrid w:val="0"/>
      <w:spacing w:line="340" w:lineRule="atLeast"/>
      <w:ind w:right="-87"/>
    </w:pPr>
    <w:rPr>
      <w:rFonts w:ascii="宋体" w:hint="eastAsia"/>
      <w:sz w:val="24"/>
      <w:szCs w:val="20"/>
    </w:rPr>
  </w:style>
  <w:style w:type="paragraph" w:styleId="21">
    <w:name w:val="Body Text Indent 2"/>
    <w:basedOn w:val="a"/>
    <w:pPr>
      <w:snapToGrid w:val="0"/>
      <w:spacing w:after="50" w:line="300" w:lineRule="auto"/>
      <w:ind w:left="1" w:firstLineChars="200" w:firstLine="480"/>
    </w:pPr>
    <w:rPr>
      <w:rFonts w:ascii="宋体" w:hAnsi="宋体" w:hint="eastAsia"/>
      <w:color w:val="000000"/>
      <w:sz w:val="24"/>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olor w:val="000000"/>
      <w:kern w:val="0"/>
      <w:sz w:val="24"/>
    </w:rPr>
  </w:style>
  <w:style w:type="paragraph" w:styleId="a6">
    <w:name w:val="Balloon Text"/>
    <w:basedOn w:val="a"/>
    <w:semiHidden/>
    <w:rPr>
      <w:sz w:val="18"/>
      <w:szCs w:val="18"/>
    </w:rPr>
  </w:style>
  <w:style w:type="paragraph" w:styleId="a7">
    <w:name w:val="footer"/>
    <w:basedOn w:val="a"/>
    <w:rsid w:val="005013FC"/>
    <w:pPr>
      <w:tabs>
        <w:tab w:val="center" w:pos="4153"/>
        <w:tab w:val="right" w:pos="8306"/>
      </w:tabs>
      <w:snapToGrid w:val="0"/>
      <w:jc w:val="left"/>
    </w:pPr>
    <w:rPr>
      <w:sz w:val="18"/>
      <w:szCs w:val="18"/>
    </w:rPr>
  </w:style>
  <w:style w:type="character" w:styleId="a8">
    <w:name w:val="page number"/>
    <w:basedOn w:val="a1"/>
    <w:rsid w:val="005013FC"/>
  </w:style>
  <w:style w:type="paragraph" w:styleId="a9">
    <w:name w:val="Body Text Indent"/>
    <w:basedOn w:val="a"/>
    <w:rsid w:val="0084072C"/>
    <w:pPr>
      <w:spacing w:after="120"/>
      <w:ind w:leftChars="200" w:left="420"/>
    </w:pPr>
  </w:style>
  <w:style w:type="paragraph" w:styleId="30">
    <w:name w:val="Body Text Indent 3"/>
    <w:basedOn w:val="a"/>
    <w:rsid w:val="0084072C"/>
    <w:pPr>
      <w:spacing w:after="120"/>
      <w:ind w:leftChars="200" w:left="420"/>
    </w:pPr>
    <w:rPr>
      <w:sz w:val="16"/>
      <w:szCs w:val="16"/>
    </w:rPr>
  </w:style>
  <w:style w:type="character" w:styleId="aa">
    <w:name w:val="annotation reference"/>
    <w:semiHidden/>
    <w:rsid w:val="00C459CD"/>
    <w:rPr>
      <w:sz w:val="21"/>
      <w:szCs w:val="21"/>
    </w:rPr>
  </w:style>
  <w:style w:type="paragraph" w:styleId="ab">
    <w:name w:val="annotation text"/>
    <w:basedOn w:val="a"/>
    <w:semiHidden/>
    <w:rsid w:val="00C459CD"/>
    <w:pPr>
      <w:jc w:val="left"/>
    </w:pPr>
  </w:style>
  <w:style w:type="paragraph" w:styleId="ac">
    <w:name w:val="annotation subject"/>
    <w:basedOn w:val="ab"/>
    <w:next w:val="ab"/>
    <w:semiHidden/>
    <w:rsid w:val="00C459CD"/>
    <w:rPr>
      <w:b/>
      <w:bCs/>
    </w:rPr>
  </w:style>
  <w:style w:type="paragraph" w:customStyle="1" w:styleId="CM46">
    <w:name w:val="CM46"/>
    <w:basedOn w:val="Default"/>
    <w:next w:val="Default"/>
    <w:rsid w:val="00763F3E"/>
    <w:pPr>
      <w:spacing w:after="128"/>
    </w:pPr>
    <w:rPr>
      <w:rFonts w:hint="default"/>
      <w:color w:val="auto"/>
    </w:rPr>
  </w:style>
  <w:style w:type="paragraph" w:customStyle="1" w:styleId="CM13">
    <w:name w:val="CM13"/>
    <w:basedOn w:val="Default"/>
    <w:next w:val="Default"/>
    <w:rsid w:val="00763F3E"/>
    <w:pPr>
      <w:spacing w:line="463" w:lineRule="atLeast"/>
    </w:pPr>
    <w:rPr>
      <w:rFonts w:hint="default"/>
      <w:color w:val="auto"/>
    </w:rPr>
  </w:style>
  <w:style w:type="paragraph" w:customStyle="1" w:styleId="CM55">
    <w:name w:val="CM55"/>
    <w:basedOn w:val="Default"/>
    <w:next w:val="Default"/>
    <w:rsid w:val="00763F3E"/>
    <w:pPr>
      <w:spacing w:after="245"/>
    </w:pPr>
    <w:rPr>
      <w:rFonts w:hint="default"/>
      <w:color w:val="auto"/>
    </w:rPr>
  </w:style>
  <w:style w:type="paragraph" w:customStyle="1" w:styleId="CM54">
    <w:name w:val="CM54"/>
    <w:basedOn w:val="Default"/>
    <w:next w:val="Default"/>
    <w:rsid w:val="00763F3E"/>
    <w:pPr>
      <w:spacing w:after="540"/>
    </w:pPr>
    <w:rPr>
      <w:rFonts w:hint="default"/>
      <w:color w:val="auto"/>
    </w:rPr>
  </w:style>
  <w:style w:type="paragraph" w:customStyle="1" w:styleId="CM53">
    <w:name w:val="CM53"/>
    <w:basedOn w:val="Default"/>
    <w:next w:val="Default"/>
    <w:rsid w:val="00763F3E"/>
    <w:pPr>
      <w:spacing w:after="395"/>
    </w:pPr>
    <w:rPr>
      <w:rFonts w:hint="default"/>
      <w:color w:val="auto"/>
    </w:rPr>
  </w:style>
  <w:style w:type="paragraph" w:customStyle="1" w:styleId="CM50">
    <w:name w:val="CM50"/>
    <w:basedOn w:val="Default"/>
    <w:next w:val="Default"/>
    <w:rsid w:val="00763F3E"/>
    <w:pPr>
      <w:spacing w:after="715"/>
    </w:pPr>
    <w:rPr>
      <w:rFonts w:hint="default"/>
      <w:color w:val="auto"/>
    </w:rPr>
  </w:style>
  <w:style w:type="paragraph" w:customStyle="1" w:styleId="CM58">
    <w:name w:val="CM58"/>
    <w:basedOn w:val="Default"/>
    <w:next w:val="Default"/>
    <w:rsid w:val="00763F3E"/>
    <w:pPr>
      <w:spacing w:after="618"/>
    </w:pPr>
    <w:rPr>
      <w:rFonts w:hint="default"/>
      <w:color w:val="auto"/>
    </w:rPr>
  </w:style>
  <w:style w:type="paragraph" w:customStyle="1" w:styleId="CM44">
    <w:name w:val="CM44"/>
    <w:basedOn w:val="Default"/>
    <w:next w:val="Default"/>
    <w:rsid w:val="00A22C45"/>
    <w:pPr>
      <w:spacing w:line="500" w:lineRule="atLeast"/>
    </w:pPr>
    <w:rPr>
      <w:rFonts w:hint="default"/>
      <w:color w:val="auto"/>
    </w:rPr>
  </w:style>
  <w:style w:type="paragraph" w:styleId="ad">
    <w:name w:val="Date"/>
    <w:basedOn w:val="a"/>
    <w:next w:val="a"/>
    <w:rsid w:val="00583623"/>
    <w:pPr>
      <w:ind w:leftChars="2500" w:left="100"/>
    </w:pPr>
  </w:style>
  <w:style w:type="paragraph" w:customStyle="1" w:styleId="Char">
    <w:name w:val="Char"/>
    <w:basedOn w:val="a"/>
    <w:rsid w:val="00BB6CFD"/>
    <w:pPr>
      <w:widowControl/>
      <w:spacing w:after="160" w:line="240" w:lineRule="exact"/>
      <w:jc w:val="left"/>
    </w:pPr>
    <w:rPr>
      <w:rFonts w:ascii="Verdana" w:hAnsi="Verdana"/>
      <w:kern w:val="0"/>
      <w:sz w:val="20"/>
      <w:szCs w:val="20"/>
      <w:lang w:eastAsia="en-US"/>
    </w:rPr>
  </w:style>
  <w:style w:type="paragraph" w:customStyle="1" w:styleId="ae">
    <w:basedOn w:val="a"/>
    <w:rsid w:val="00A543A2"/>
    <w:rPr>
      <w:rFonts w:ascii="Tahoma" w:hAnsi="Tahoma"/>
      <w:sz w:val="24"/>
      <w:szCs w:val="20"/>
    </w:rPr>
  </w:style>
  <w:style w:type="table" w:styleId="af">
    <w:name w:val="Table Grid"/>
    <w:basedOn w:val="a2"/>
    <w:rsid w:val="003D07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CF98-E618-440E-B01A-3BC020BF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698</Words>
  <Characters>3981</Characters>
  <Application>Microsoft Office Word</Application>
  <DocSecurity>0</DocSecurity>
  <Lines>33</Lines>
  <Paragraphs>9</Paragraphs>
  <ScaleCrop>false</ScaleCrop>
  <Company>Coamc</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Admini</dc:creator>
  <cp:lastModifiedBy>马江华</cp:lastModifiedBy>
  <cp:revision>11</cp:revision>
  <cp:lastPrinted>2017-05-18T00:43:00Z</cp:lastPrinted>
  <dcterms:created xsi:type="dcterms:W3CDTF">2021-12-21T03:16:00Z</dcterms:created>
  <dcterms:modified xsi:type="dcterms:W3CDTF">2021-12-22T02:22:00Z</dcterms:modified>
</cp:coreProperties>
</file>